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08" w:rsidRDefault="00410EC8" w:rsidP="00BC0049">
      <w:pPr>
        <w:shd w:val="clear" w:color="auto" w:fill="FFFFFF"/>
        <w:tabs>
          <w:tab w:val="left" w:pos="263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Template </w:t>
      </w:r>
      <w:r w:rsidR="00AA5008" w:rsidRPr="00BB2673">
        <w:rPr>
          <w:rFonts w:cstheme="minorHAnsi"/>
          <w:b/>
        </w:rPr>
        <w:t>Letter for Schools</w:t>
      </w:r>
      <w:r w:rsidR="00BC0049">
        <w:rPr>
          <w:rFonts w:cstheme="minorHAnsi"/>
          <w:b/>
        </w:rPr>
        <w:t xml:space="preserve"> to send parents </w:t>
      </w:r>
    </w:p>
    <w:p w:rsidR="00BB2673" w:rsidRPr="00BB2673" w:rsidRDefault="00BB2673" w:rsidP="000A318F">
      <w:pPr>
        <w:shd w:val="clear" w:color="auto" w:fill="FFFFFF"/>
        <w:spacing w:after="0" w:line="240" w:lineRule="auto"/>
        <w:rPr>
          <w:rFonts w:cstheme="minorHAnsi"/>
          <w:b/>
        </w:rPr>
      </w:pPr>
    </w:p>
    <w:p w:rsidR="00267602" w:rsidRDefault="00267602" w:rsidP="00BB2673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We are delighted to have joined the #</w:t>
      </w:r>
      <w:proofErr w:type="spellStart"/>
      <w:r>
        <w:rPr>
          <w:rFonts w:cstheme="minorHAnsi"/>
        </w:rPr>
        <w:t>KeepStokeSmiling</w:t>
      </w:r>
      <w:proofErr w:type="spellEnd"/>
      <w:r>
        <w:rPr>
          <w:rFonts w:cstheme="minorHAnsi"/>
        </w:rPr>
        <w:t xml:space="preserve"> campaign by committing to going fizz free in our school.</w:t>
      </w:r>
    </w:p>
    <w:p w:rsidR="00267602" w:rsidRDefault="00267602" w:rsidP="00BB2673">
      <w:pPr>
        <w:shd w:val="clear" w:color="auto" w:fill="FFFFFF"/>
        <w:spacing w:after="0" w:line="240" w:lineRule="auto"/>
        <w:rPr>
          <w:rFonts w:cstheme="minorHAnsi"/>
        </w:rPr>
      </w:pPr>
    </w:p>
    <w:p w:rsidR="00BB2673" w:rsidRDefault="000A318F" w:rsidP="00BB2673">
      <w:pPr>
        <w:shd w:val="clear" w:color="auto" w:fill="FFFFFF"/>
        <w:spacing w:after="0" w:line="240" w:lineRule="auto"/>
        <w:rPr>
          <w:rFonts w:cstheme="minorHAnsi"/>
        </w:rPr>
      </w:pPr>
      <w:r w:rsidRPr="00BB2673">
        <w:rPr>
          <w:rFonts w:cstheme="minorHAnsi"/>
        </w:rPr>
        <w:t>Staffordshire sits in the bottom quarter of the UK</w:t>
      </w:r>
      <w:r w:rsidR="00BB2673">
        <w:rPr>
          <w:rFonts w:cstheme="minorHAnsi"/>
        </w:rPr>
        <w:t>’s league table for tooth decay</w:t>
      </w:r>
      <w:r w:rsidRPr="00BB2673">
        <w:rPr>
          <w:rFonts w:cstheme="minorHAnsi"/>
        </w:rPr>
        <w:t xml:space="preserve"> which costs the NHS </w:t>
      </w:r>
      <w:r w:rsidR="00C2569F" w:rsidRPr="00BB2673">
        <w:rPr>
          <w:rFonts w:cstheme="minorHAnsi"/>
        </w:rPr>
        <w:t xml:space="preserve">more than £36 million per year. Sugary and </w:t>
      </w:r>
      <w:r w:rsidRPr="00BB2673">
        <w:rPr>
          <w:rFonts w:cstheme="minorHAnsi"/>
        </w:rPr>
        <w:t xml:space="preserve">fizzy drinks are a contributing factor to this sad statistic </w:t>
      </w:r>
      <w:r w:rsidR="00BB2673">
        <w:rPr>
          <w:rFonts w:cstheme="minorHAnsi"/>
        </w:rPr>
        <w:t>and an everyday battle for the orthodontic t</w:t>
      </w:r>
      <w:r w:rsidRPr="00BB2673">
        <w:rPr>
          <w:rFonts w:cstheme="minorHAnsi"/>
        </w:rPr>
        <w:t xml:space="preserve">eams </w:t>
      </w:r>
      <w:r w:rsidR="00C2569F" w:rsidRPr="00BB2673">
        <w:rPr>
          <w:rFonts w:cstheme="minorHAnsi"/>
        </w:rPr>
        <w:t xml:space="preserve">at University Hospitals of North Midlands in </w:t>
      </w:r>
      <w:r w:rsidRPr="00BB2673">
        <w:rPr>
          <w:rFonts w:cstheme="minorHAnsi"/>
        </w:rPr>
        <w:t>Stafford and Stoke.</w:t>
      </w:r>
    </w:p>
    <w:p w:rsidR="00BB2673" w:rsidRDefault="00BB2673" w:rsidP="00BB2673">
      <w:pPr>
        <w:shd w:val="clear" w:color="auto" w:fill="FFFFFF"/>
        <w:spacing w:after="0" w:line="240" w:lineRule="auto"/>
        <w:rPr>
          <w:rFonts w:cstheme="minorHAnsi"/>
        </w:rPr>
      </w:pPr>
    </w:p>
    <w:p w:rsidR="00BB2673" w:rsidRDefault="00267602" w:rsidP="00BB2673">
      <w:pPr>
        <w:shd w:val="clear" w:color="auto" w:fill="FFFFFF"/>
        <w:spacing w:after="0" w:line="240" w:lineRule="auto"/>
        <w:rPr>
          <w:rFonts w:cstheme="minorHAnsi"/>
          <w:color w:val="212121"/>
        </w:rPr>
      </w:pPr>
      <w:r>
        <w:rPr>
          <w:rFonts w:cstheme="minorHAnsi"/>
          <w:color w:val="212121"/>
        </w:rPr>
        <w:t>#</w:t>
      </w:r>
      <w:proofErr w:type="spellStart"/>
      <w:r w:rsidR="000A318F" w:rsidRPr="00BB2673">
        <w:rPr>
          <w:rFonts w:cstheme="minorHAnsi"/>
          <w:color w:val="212121"/>
        </w:rPr>
        <w:t>KeepStokeSmiling</w:t>
      </w:r>
      <w:proofErr w:type="spellEnd"/>
      <w:r w:rsidR="000A318F" w:rsidRPr="00BB2673">
        <w:rPr>
          <w:rFonts w:cstheme="minorHAnsi"/>
          <w:color w:val="212121"/>
        </w:rPr>
        <w:t xml:space="preserve"> </w:t>
      </w:r>
      <w:r>
        <w:rPr>
          <w:rFonts w:cstheme="minorHAnsi"/>
          <w:color w:val="212121"/>
        </w:rPr>
        <w:t xml:space="preserve">is a local campaign and </w:t>
      </w:r>
      <w:r w:rsidR="00BB2673">
        <w:rPr>
          <w:rFonts w:cstheme="minorHAnsi"/>
          <w:color w:val="212121"/>
        </w:rPr>
        <w:t xml:space="preserve">aims to </w:t>
      </w:r>
      <w:r w:rsidR="000A318F" w:rsidRPr="00BB2673">
        <w:rPr>
          <w:rFonts w:cstheme="minorHAnsi"/>
          <w:color w:val="212121"/>
        </w:rPr>
        <w:t>hig</w:t>
      </w:r>
      <w:r w:rsidR="00C2569F" w:rsidRPr="00BB2673">
        <w:rPr>
          <w:rFonts w:cstheme="minorHAnsi"/>
          <w:color w:val="212121"/>
        </w:rPr>
        <w:t xml:space="preserve">hlight the importance of teeth and </w:t>
      </w:r>
      <w:r w:rsidR="000A318F" w:rsidRPr="00BB2673">
        <w:rPr>
          <w:rFonts w:cstheme="minorHAnsi"/>
          <w:color w:val="212121"/>
        </w:rPr>
        <w:t>the im</w:t>
      </w:r>
      <w:r w:rsidR="00BB2673">
        <w:rPr>
          <w:rFonts w:cstheme="minorHAnsi"/>
          <w:color w:val="212121"/>
        </w:rPr>
        <w:t>portance of looking after them and is now teaming up with local authorities to launch its Fizz-Free Schools campaign.</w:t>
      </w:r>
    </w:p>
    <w:p w:rsidR="00331F1D" w:rsidRPr="00BB2673" w:rsidRDefault="00331F1D" w:rsidP="00331F1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B2673">
        <w:rPr>
          <w:rFonts w:asciiTheme="minorHAnsi" w:hAnsiTheme="minorHAnsi" w:cstheme="minorHAnsi"/>
          <w:color w:val="000000"/>
          <w:sz w:val="22"/>
          <w:szCs w:val="22"/>
        </w:rPr>
        <w:t>Fizzy drinks are the largest single source of sugar for children aged 11 to 18. They provide an average of 29</w:t>
      </w:r>
      <w:r w:rsidR="00AA5008" w:rsidRPr="00BB2673">
        <w:rPr>
          <w:rFonts w:asciiTheme="minorHAnsi" w:hAnsiTheme="minorHAnsi" w:cstheme="minorHAnsi"/>
          <w:color w:val="000000"/>
          <w:sz w:val="22"/>
          <w:szCs w:val="22"/>
        </w:rPr>
        <w:t xml:space="preserve"> per cent</w:t>
      </w:r>
      <w:r w:rsidRPr="00BB2673">
        <w:rPr>
          <w:rFonts w:asciiTheme="minorHAnsi" w:hAnsiTheme="minorHAnsi" w:cstheme="minorHAnsi"/>
          <w:color w:val="000000"/>
          <w:sz w:val="22"/>
          <w:szCs w:val="22"/>
        </w:rPr>
        <w:t xml:space="preserve"> of daily sugar intake with most containing </w:t>
      </w:r>
      <w:r w:rsidR="00AA5008" w:rsidRPr="00BB2673">
        <w:rPr>
          <w:rFonts w:asciiTheme="minorHAnsi" w:hAnsiTheme="minorHAnsi" w:cstheme="minorHAnsi"/>
          <w:color w:val="000000"/>
          <w:sz w:val="22"/>
          <w:szCs w:val="22"/>
        </w:rPr>
        <w:t xml:space="preserve">six </w:t>
      </w:r>
      <w:r w:rsidRPr="00BB2673">
        <w:rPr>
          <w:rFonts w:asciiTheme="minorHAnsi" w:hAnsiTheme="minorHAnsi" w:cstheme="minorHAnsi"/>
          <w:color w:val="000000"/>
          <w:sz w:val="22"/>
          <w:szCs w:val="22"/>
        </w:rPr>
        <w:t>or more teaspoons of sugar per can.</w:t>
      </w:r>
    </w:p>
    <w:p w:rsidR="00331F1D" w:rsidRPr="00BB2673" w:rsidRDefault="00AA5008" w:rsidP="00331F1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B2673">
        <w:rPr>
          <w:rFonts w:asciiTheme="minorHAnsi" w:hAnsiTheme="minorHAnsi" w:cstheme="minorHAnsi"/>
          <w:color w:val="000000"/>
          <w:sz w:val="22"/>
          <w:szCs w:val="22"/>
        </w:rPr>
        <w:t xml:space="preserve">Going </w:t>
      </w:r>
      <w:r w:rsidR="00331F1D" w:rsidRPr="00BB2673">
        <w:rPr>
          <w:rFonts w:asciiTheme="minorHAnsi" w:hAnsiTheme="minorHAnsi" w:cstheme="minorHAnsi"/>
          <w:color w:val="000000"/>
          <w:sz w:val="22"/>
          <w:szCs w:val="22"/>
        </w:rPr>
        <w:t>Fizz Free is a great way to reduce sugar intake by cutting out fizzy drinks</w:t>
      </w:r>
      <w:r w:rsidR="00410EC8">
        <w:rPr>
          <w:rFonts w:asciiTheme="minorHAnsi" w:hAnsiTheme="minorHAnsi" w:cstheme="minorHAnsi"/>
          <w:color w:val="000000"/>
          <w:sz w:val="22"/>
          <w:szCs w:val="22"/>
        </w:rPr>
        <w:t xml:space="preserve"> and by </w:t>
      </w:r>
      <w:r w:rsidR="00331F1D" w:rsidRPr="00BB2673">
        <w:rPr>
          <w:rFonts w:asciiTheme="minorHAnsi" w:hAnsiTheme="minorHAnsi" w:cstheme="minorHAnsi"/>
          <w:color w:val="000000"/>
          <w:sz w:val="22"/>
          <w:szCs w:val="22"/>
        </w:rPr>
        <w:t xml:space="preserve">committing to going fizz free it will make </w:t>
      </w:r>
      <w:r w:rsidR="007C4D7B">
        <w:rPr>
          <w:rFonts w:asciiTheme="minorHAnsi" w:hAnsiTheme="minorHAnsi" w:cstheme="minorHAnsi"/>
          <w:color w:val="000000"/>
          <w:sz w:val="22"/>
          <w:szCs w:val="22"/>
        </w:rPr>
        <w:t xml:space="preserve">it </w:t>
      </w:r>
      <w:r w:rsidR="00331F1D" w:rsidRPr="00BB2673">
        <w:rPr>
          <w:rFonts w:asciiTheme="minorHAnsi" w:hAnsiTheme="minorHAnsi" w:cstheme="minorHAnsi"/>
          <w:color w:val="000000"/>
          <w:sz w:val="22"/>
          <w:szCs w:val="22"/>
        </w:rPr>
        <w:t xml:space="preserve">easier </w:t>
      </w:r>
      <w:r w:rsidR="00BB2673" w:rsidRPr="00BB2673">
        <w:rPr>
          <w:rFonts w:asciiTheme="minorHAnsi" w:hAnsiTheme="minorHAnsi" w:cstheme="minorHAnsi"/>
          <w:color w:val="000000"/>
          <w:sz w:val="22"/>
          <w:szCs w:val="22"/>
        </w:rPr>
        <w:t xml:space="preserve">for </w:t>
      </w:r>
      <w:r w:rsidR="00267602">
        <w:rPr>
          <w:rFonts w:asciiTheme="minorHAnsi" w:hAnsiTheme="minorHAnsi" w:cstheme="minorHAnsi"/>
          <w:color w:val="000000"/>
          <w:sz w:val="22"/>
          <w:szCs w:val="22"/>
        </w:rPr>
        <w:t xml:space="preserve">our </w:t>
      </w:r>
      <w:r w:rsidR="007C4D7B">
        <w:rPr>
          <w:rFonts w:asciiTheme="minorHAnsi" w:hAnsiTheme="minorHAnsi" w:cstheme="minorHAnsi"/>
          <w:color w:val="000000"/>
          <w:sz w:val="22"/>
          <w:szCs w:val="22"/>
        </w:rPr>
        <w:t xml:space="preserve">pupils </w:t>
      </w:r>
      <w:r w:rsidR="00331F1D" w:rsidRPr="00BB2673">
        <w:rPr>
          <w:rFonts w:asciiTheme="minorHAnsi" w:hAnsiTheme="minorHAnsi" w:cstheme="minorHAnsi"/>
          <w:color w:val="000000"/>
          <w:sz w:val="22"/>
          <w:szCs w:val="22"/>
        </w:rPr>
        <w:t>to cut down on fizzy drinks.</w:t>
      </w:r>
    </w:p>
    <w:p w:rsidR="00331F1D" w:rsidRDefault="00267602" w:rsidP="00331F1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We know it’s a big ask but we have </w:t>
      </w:r>
      <w:r w:rsidR="00331F1D" w:rsidRPr="00BB2673">
        <w:rPr>
          <w:rFonts w:asciiTheme="minorHAnsi" w:hAnsiTheme="minorHAnsi" w:cstheme="minorHAnsi"/>
          <w:color w:val="000000"/>
          <w:sz w:val="22"/>
          <w:szCs w:val="22"/>
        </w:rPr>
        <w:t>sign</w:t>
      </w:r>
      <w:r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="00331F1D" w:rsidRPr="00BB2673">
        <w:rPr>
          <w:rFonts w:asciiTheme="minorHAnsi" w:hAnsiTheme="minorHAnsi" w:cstheme="minorHAnsi"/>
          <w:color w:val="000000"/>
          <w:sz w:val="22"/>
          <w:szCs w:val="22"/>
        </w:rPr>
        <w:t xml:space="preserve"> the pledge and join</w:t>
      </w:r>
      <w:r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="00331F1D" w:rsidRPr="00BB2673">
        <w:rPr>
          <w:rFonts w:asciiTheme="minorHAnsi" w:hAnsiTheme="minorHAnsi" w:cstheme="minorHAnsi"/>
          <w:color w:val="000000"/>
          <w:sz w:val="22"/>
          <w:szCs w:val="22"/>
        </w:rPr>
        <w:t xml:space="preserve"> the campa</w:t>
      </w:r>
      <w:r w:rsidR="00AA5008" w:rsidRPr="00BB2673">
        <w:rPr>
          <w:rFonts w:asciiTheme="minorHAnsi" w:hAnsiTheme="minorHAnsi" w:cstheme="minorHAnsi"/>
          <w:color w:val="000000"/>
          <w:sz w:val="22"/>
          <w:szCs w:val="22"/>
        </w:rPr>
        <w:t>ign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go sugar free which means that we have agreed </w:t>
      </w:r>
      <w:r w:rsidR="007C4D7B">
        <w:rPr>
          <w:rFonts w:asciiTheme="minorHAnsi" w:hAnsiTheme="minorHAnsi" w:cstheme="minorHAnsi"/>
          <w:color w:val="000000"/>
          <w:sz w:val="22"/>
          <w:szCs w:val="22"/>
        </w:rPr>
        <w:t>that no fizzy or carbonated drinks will be sold or consumed in school grounds</w:t>
      </w:r>
      <w:r w:rsidR="00331F1D" w:rsidRPr="00BB267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7C4D7B" w:rsidRPr="00BB2673" w:rsidRDefault="007C4D7B" w:rsidP="00331F1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 fizzy drinks will be sold in the canteen or vending machines and none will be allowed in packed lunches</w:t>
      </w:r>
    </w:p>
    <w:p w:rsidR="00410EC8" w:rsidRDefault="00410EC8" w:rsidP="00AA500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It’s a big change, we know, but it’s really important if we want to save both the dental health and the general health of our teenagers.</w:t>
      </w:r>
    </w:p>
    <w:p w:rsidR="00AA5008" w:rsidRDefault="00410EC8" w:rsidP="00AA500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We think the campaign will highlight to young people the serious risk fizzy and sugary drinks pose on their oral health and maybe, save some teeth</w:t>
      </w:r>
      <w:r w:rsidR="00D60B38">
        <w:rPr>
          <w:rFonts w:asciiTheme="minorHAnsi" w:hAnsiTheme="minorHAnsi" w:cstheme="minorHAnsi"/>
          <w:color w:val="000000"/>
          <w:sz w:val="22"/>
          <w:szCs w:val="22"/>
        </w:rPr>
        <w:t xml:space="preserve"> so we hope you will help support it.</w:t>
      </w:r>
    </w:p>
    <w:p w:rsidR="00195661" w:rsidRDefault="00195661">
      <w:bookmarkStart w:id="0" w:name="_GoBack"/>
      <w:bookmarkEnd w:id="0"/>
    </w:p>
    <w:sectPr w:rsidR="00195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AAF"/>
    <w:multiLevelType w:val="multilevel"/>
    <w:tmpl w:val="25D4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05C22"/>
    <w:multiLevelType w:val="multilevel"/>
    <w:tmpl w:val="B79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A2A8D"/>
    <w:multiLevelType w:val="multilevel"/>
    <w:tmpl w:val="36BC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2154B"/>
    <w:multiLevelType w:val="multilevel"/>
    <w:tmpl w:val="4A1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8F"/>
    <w:rsid w:val="000A318F"/>
    <w:rsid w:val="00195661"/>
    <w:rsid w:val="00267602"/>
    <w:rsid w:val="00331F1D"/>
    <w:rsid w:val="00410EC8"/>
    <w:rsid w:val="004C7E7C"/>
    <w:rsid w:val="007C4D7B"/>
    <w:rsid w:val="00AA5008"/>
    <w:rsid w:val="00BB2673"/>
    <w:rsid w:val="00BC0049"/>
    <w:rsid w:val="00C2569F"/>
    <w:rsid w:val="00D60B38"/>
    <w:rsid w:val="00F2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8F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331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18F"/>
    <w:pPr>
      <w:spacing w:after="0" w:line="240" w:lineRule="auto"/>
    </w:pPr>
  </w:style>
  <w:style w:type="paragraph" w:customStyle="1" w:styleId="xmsonormal">
    <w:name w:val="x_msonormal"/>
    <w:basedOn w:val="Normal"/>
    <w:rsid w:val="000A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A318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31F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3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1F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8F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331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18F"/>
    <w:pPr>
      <w:spacing w:after="0" w:line="240" w:lineRule="auto"/>
    </w:pPr>
  </w:style>
  <w:style w:type="paragraph" w:customStyle="1" w:styleId="xmsonormal">
    <w:name w:val="x_msonormal"/>
    <w:basedOn w:val="Normal"/>
    <w:rsid w:val="000A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A318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31F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3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1F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dicksj93</dc:creator>
  <cp:lastModifiedBy>dicksj93</cp:lastModifiedBy>
  <cp:revision>2</cp:revision>
  <cp:lastPrinted>2021-02-26T09:34:00Z</cp:lastPrinted>
  <dcterms:created xsi:type="dcterms:W3CDTF">2021-02-26T11:16:00Z</dcterms:created>
  <dcterms:modified xsi:type="dcterms:W3CDTF">2021-02-26T11:16:00Z</dcterms:modified>
</cp:coreProperties>
</file>