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A9" w:rsidRPr="0042648C" w:rsidRDefault="0042648C">
      <w:pPr>
        <w:rPr>
          <w:rFonts w:ascii="Arial" w:hAnsi="Arial" w:cs="Arial"/>
        </w:rPr>
      </w:pPr>
      <w:bookmarkStart w:id="0" w:name="_GoBack"/>
      <w:bookmarkEnd w:id="0"/>
      <w:r w:rsidRPr="0042648C">
        <w:rPr>
          <w:rFonts w:ascii="Arial" w:hAnsi="Arial" w:cs="Arial"/>
        </w:rPr>
        <w:t xml:space="preserve">                </w:t>
      </w:r>
      <w:r w:rsidR="00F258A9" w:rsidRPr="0042648C">
        <w:rPr>
          <w:rFonts w:ascii="Arial" w:hAnsi="Arial" w:cs="Arial"/>
        </w:rPr>
        <w:t xml:space="preserve">     </w:t>
      </w:r>
    </w:p>
    <w:p w:rsidR="00F258A9" w:rsidRPr="00DE55F4" w:rsidRDefault="00BD1848" w:rsidP="00BD1848">
      <w:pPr>
        <w:jc w:val="center"/>
        <w:rPr>
          <w:rFonts w:ascii="Arial" w:hAnsi="Arial" w:cs="Arial"/>
          <w:b/>
          <w:color w:val="4F81BD" w:themeColor="accent1"/>
          <w:sz w:val="28"/>
          <w:szCs w:val="28"/>
        </w:rPr>
      </w:pPr>
      <w:r w:rsidRPr="00DE55F4">
        <w:rPr>
          <w:rFonts w:ascii="Arial" w:hAnsi="Arial" w:cs="Arial"/>
          <w:b/>
          <w:color w:val="4F81BD" w:themeColor="accent1"/>
          <w:sz w:val="28"/>
          <w:szCs w:val="28"/>
        </w:rPr>
        <w:t xml:space="preserve">ANTENATAL AND NEWBORN SCREENING INFORMATION </w:t>
      </w:r>
    </w:p>
    <w:p w:rsidR="00BD1848" w:rsidRPr="00BD1848" w:rsidRDefault="00BD1848" w:rsidP="00BD1848">
      <w:pPr>
        <w:rPr>
          <w:rFonts w:ascii="Arial" w:hAnsi="Arial" w:cs="Arial"/>
          <w:b/>
          <w:u w:val="single"/>
        </w:rPr>
      </w:pPr>
    </w:p>
    <w:p w:rsidR="00A92E7C" w:rsidRPr="00DE55F4" w:rsidRDefault="00F258A9">
      <w:pPr>
        <w:rPr>
          <w:rFonts w:ascii="Arial" w:hAnsi="Arial" w:cs="Arial"/>
          <w:sz w:val="24"/>
          <w:szCs w:val="24"/>
        </w:rPr>
      </w:pPr>
      <w:r w:rsidRPr="00DE55F4">
        <w:rPr>
          <w:rFonts w:ascii="Arial" w:hAnsi="Arial" w:cs="Arial"/>
          <w:sz w:val="24"/>
          <w:szCs w:val="24"/>
        </w:rPr>
        <w:t xml:space="preserve">Thank you for choosing </w:t>
      </w:r>
      <w:r w:rsidR="00A92E7C" w:rsidRPr="00DE55F4">
        <w:rPr>
          <w:rFonts w:ascii="Arial" w:hAnsi="Arial" w:cs="Arial"/>
          <w:sz w:val="24"/>
          <w:szCs w:val="24"/>
        </w:rPr>
        <w:t xml:space="preserve">University Hospital of North Midlands for your </w:t>
      </w:r>
      <w:r w:rsidRPr="00DE55F4">
        <w:rPr>
          <w:rFonts w:ascii="Arial" w:hAnsi="Arial" w:cs="Arial"/>
          <w:sz w:val="24"/>
          <w:szCs w:val="24"/>
        </w:rPr>
        <w:t>maternity care</w:t>
      </w:r>
      <w:r w:rsidR="00DE55F4" w:rsidRPr="00DE55F4">
        <w:rPr>
          <w:rFonts w:ascii="Arial" w:hAnsi="Arial" w:cs="Arial"/>
          <w:sz w:val="24"/>
          <w:szCs w:val="24"/>
        </w:rPr>
        <w:t>.</w:t>
      </w:r>
      <w:r w:rsidRPr="00DE55F4">
        <w:rPr>
          <w:rFonts w:ascii="Arial" w:hAnsi="Arial" w:cs="Arial"/>
          <w:sz w:val="24"/>
          <w:szCs w:val="24"/>
        </w:rPr>
        <w:t xml:space="preserve"> </w:t>
      </w:r>
    </w:p>
    <w:p w:rsidR="00F258A9" w:rsidRPr="00DE55F4" w:rsidRDefault="00DE55F4">
      <w:pPr>
        <w:rPr>
          <w:rFonts w:ascii="Arial" w:hAnsi="Arial" w:cs="Arial"/>
          <w:sz w:val="24"/>
          <w:szCs w:val="24"/>
        </w:rPr>
      </w:pPr>
      <w:r w:rsidRPr="00DE55F4">
        <w:rPr>
          <w:rFonts w:ascii="Arial" w:hAnsi="Arial" w:cs="Arial"/>
          <w:sz w:val="24"/>
          <w:szCs w:val="24"/>
        </w:rPr>
        <w:t>The information below outlines</w:t>
      </w:r>
      <w:r w:rsidR="009B5BC6" w:rsidRPr="00DE55F4">
        <w:rPr>
          <w:rFonts w:ascii="Arial" w:hAnsi="Arial" w:cs="Arial"/>
          <w:sz w:val="24"/>
          <w:szCs w:val="24"/>
        </w:rPr>
        <w:t xml:space="preserve"> the screening options for you and your baby.  </w:t>
      </w:r>
    </w:p>
    <w:p w:rsidR="0082308E" w:rsidRPr="00DE55F4" w:rsidRDefault="00BD1848">
      <w:pPr>
        <w:rPr>
          <w:rFonts w:ascii="Arial" w:hAnsi="Arial" w:cs="Arial"/>
          <w:sz w:val="24"/>
          <w:szCs w:val="24"/>
        </w:rPr>
      </w:pPr>
      <w:r w:rsidRPr="00DE55F4">
        <w:rPr>
          <w:rFonts w:ascii="Arial" w:hAnsi="Arial" w:cs="Arial"/>
          <w:sz w:val="24"/>
          <w:szCs w:val="24"/>
        </w:rPr>
        <w:t xml:space="preserve">There is a booklet about antenatal and newborn screening in your booking information pack called Screening tests for you and your baby. </w:t>
      </w:r>
    </w:p>
    <w:p w:rsidR="00F258A9" w:rsidRPr="00DE55F4" w:rsidRDefault="00821419">
      <w:pPr>
        <w:rPr>
          <w:rFonts w:ascii="Arial" w:hAnsi="Arial" w:cs="Arial"/>
          <w:sz w:val="24"/>
          <w:szCs w:val="24"/>
        </w:rPr>
      </w:pPr>
      <w:r w:rsidRPr="00DE55F4">
        <w:rPr>
          <w:rFonts w:ascii="Arial" w:hAnsi="Arial" w:cs="Arial"/>
          <w:sz w:val="24"/>
          <w:szCs w:val="24"/>
        </w:rPr>
        <w:t>T</w:t>
      </w:r>
      <w:r w:rsidR="00BD1848" w:rsidRPr="00DE55F4">
        <w:rPr>
          <w:rFonts w:ascii="Arial" w:hAnsi="Arial" w:cs="Arial"/>
          <w:sz w:val="24"/>
          <w:szCs w:val="24"/>
        </w:rPr>
        <w:t xml:space="preserve">he booklet </w:t>
      </w:r>
      <w:r w:rsidR="0082308E" w:rsidRPr="00DE55F4">
        <w:rPr>
          <w:rFonts w:ascii="Arial" w:hAnsi="Arial" w:cs="Arial"/>
          <w:sz w:val="24"/>
          <w:szCs w:val="24"/>
        </w:rPr>
        <w:t xml:space="preserve">which is available </w:t>
      </w:r>
      <w:r w:rsidR="00DE55F4" w:rsidRPr="00DE55F4">
        <w:rPr>
          <w:rFonts w:ascii="Arial" w:hAnsi="Arial" w:cs="Arial"/>
          <w:sz w:val="24"/>
          <w:szCs w:val="24"/>
        </w:rPr>
        <w:t xml:space="preserve">in a </w:t>
      </w:r>
      <w:r w:rsidR="0082308E" w:rsidRPr="00DE55F4">
        <w:rPr>
          <w:rFonts w:ascii="Arial" w:hAnsi="Arial" w:cs="Arial"/>
          <w:sz w:val="24"/>
          <w:szCs w:val="24"/>
        </w:rPr>
        <w:t xml:space="preserve">range of languages and in easy read </w:t>
      </w:r>
      <w:r w:rsidR="00BD1848" w:rsidRPr="00DE55F4">
        <w:rPr>
          <w:rFonts w:ascii="Arial" w:hAnsi="Arial" w:cs="Arial"/>
          <w:sz w:val="24"/>
          <w:szCs w:val="24"/>
        </w:rPr>
        <w:t xml:space="preserve">can </w:t>
      </w:r>
      <w:r w:rsidR="0082308E" w:rsidRPr="00DE55F4">
        <w:rPr>
          <w:rFonts w:ascii="Arial" w:hAnsi="Arial" w:cs="Arial"/>
          <w:sz w:val="24"/>
          <w:szCs w:val="24"/>
        </w:rPr>
        <w:t xml:space="preserve">also </w:t>
      </w:r>
      <w:r w:rsidR="00BD1848" w:rsidRPr="00DE55F4">
        <w:rPr>
          <w:rFonts w:ascii="Arial" w:hAnsi="Arial" w:cs="Arial"/>
          <w:sz w:val="24"/>
          <w:szCs w:val="24"/>
        </w:rPr>
        <w:t>be accessed by the following link</w:t>
      </w:r>
      <w:r w:rsidR="0082308E" w:rsidRPr="00DE55F4">
        <w:rPr>
          <w:rFonts w:ascii="Arial" w:hAnsi="Arial" w:cs="Arial"/>
          <w:sz w:val="24"/>
          <w:szCs w:val="24"/>
        </w:rPr>
        <w:t>:</w:t>
      </w:r>
      <w:r w:rsidR="00BD1848" w:rsidRPr="00DE55F4">
        <w:rPr>
          <w:rFonts w:ascii="Arial" w:hAnsi="Arial" w:cs="Arial"/>
          <w:sz w:val="24"/>
          <w:szCs w:val="24"/>
        </w:rPr>
        <w:t xml:space="preserve"> </w:t>
      </w:r>
      <w:hyperlink r:id="rId8" w:history="1">
        <w:r w:rsidRPr="00DE55F4">
          <w:rPr>
            <w:rStyle w:val="Hyperlink"/>
            <w:rFonts w:ascii="Arial" w:hAnsi="Arial" w:cs="Arial"/>
            <w:sz w:val="24"/>
            <w:szCs w:val="24"/>
          </w:rPr>
          <w:t>https://www.gov.uk/government/publications/screening-tests-for-you-and-your-baby-description-in-brief</w:t>
        </w:r>
      </w:hyperlink>
      <w:r w:rsidRPr="00DE55F4">
        <w:rPr>
          <w:rFonts w:ascii="Arial" w:hAnsi="Arial" w:cs="Arial"/>
          <w:sz w:val="24"/>
          <w:szCs w:val="24"/>
        </w:rPr>
        <w:t xml:space="preserve"> </w:t>
      </w:r>
    </w:p>
    <w:p w:rsidR="00DE55F4" w:rsidRPr="00DE55F4" w:rsidRDefault="00DE55F4" w:rsidP="00DE55F4">
      <w:pPr>
        <w:rPr>
          <w:rFonts w:ascii="Arial" w:hAnsi="Arial" w:cs="Arial"/>
          <w:sz w:val="24"/>
          <w:szCs w:val="24"/>
        </w:rPr>
      </w:pPr>
      <w:r w:rsidRPr="00DE55F4">
        <w:rPr>
          <w:rFonts w:ascii="Arial" w:hAnsi="Arial" w:cs="Arial"/>
          <w:sz w:val="24"/>
          <w:szCs w:val="24"/>
        </w:rPr>
        <w:t>This NHS video describes the screening tests:</w:t>
      </w:r>
    </w:p>
    <w:p w:rsidR="0081079D" w:rsidRPr="00DE55F4" w:rsidRDefault="00DE55F4" w:rsidP="00DE55F4">
      <w:pPr>
        <w:rPr>
          <w:rFonts w:ascii="Arial" w:hAnsi="Arial" w:cs="Arial"/>
          <w:sz w:val="24"/>
          <w:szCs w:val="24"/>
        </w:rPr>
      </w:pPr>
      <w:r w:rsidRPr="00DE55F4">
        <w:rPr>
          <w:rFonts w:ascii="Arial" w:hAnsi="Arial" w:cs="Arial"/>
          <w:sz w:val="24"/>
          <w:szCs w:val="24"/>
        </w:rPr>
        <w:t xml:space="preserve">: </w:t>
      </w:r>
      <w:hyperlink r:id="rId9" w:history="1">
        <w:r w:rsidRPr="00DE55F4">
          <w:rPr>
            <w:rStyle w:val="Hyperlink"/>
            <w:rFonts w:ascii="Arial" w:hAnsi="Arial" w:cs="Arial"/>
            <w:sz w:val="24"/>
            <w:szCs w:val="24"/>
          </w:rPr>
          <w:t>https://youtu.be/_afr5olIpTM</w:t>
        </w:r>
      </w:hyperlink>
      <w:r w:rsidRPr="00DE55F4">
        <w:rPr>
          <w:rFonts w:ascii="Arial" w:hAnsi="Arial" w:cs="Arial"/>
          <w:sz w:val="24"/>
          <w:szCs w:val="24"/>
        </w:rPr>
        <w:t xml:space="preserve">      </w:t>
      </w:r>
    </w:p>
    <w:p w:rsidR="0081079D" w:rsidRDefault="00DE55F4" w:rsidP="0081079D">
      <w:pPr>
        <w:rPr>
          <w:rFonts w:ascii="Arial" w:hAnsi="Arial" w:cs="Arial"/>
          <w:sz w:val="24"/>
          <w:szCs w:val="24"/>
        </w:rPr>
      </w:pPr>
      <w:r w:rsidRPr="00DE55F4">
        <w:rPr>
          <w:rFonts w:ascii="Arial" w:hAnsi="Arial" w:cs="Arial"/>
          <w:sz w:val="24"/>
          <w:szCs w:val="24"/>
        </w:rPr>
        <w:t>This video is available for viewing in alternative languages.</w:t>
      </w:r>
    </w:p>
    <w:p w:rsidR="00385466" w:rsidRPr="00385466" w:rsidRDefault="00385466" w:rsidP="00385466">
      <w:pPr>
        <w:rPr>
          <w:rFonts w:ascii="Arial" w:hAnsi="Arial" w:cs="Arial"/>
          <w:b/>
          <w:color w:val="4F81BD" w:themeColor="accent1"/>
          <w:sz w:val="28"/>
          <w:szCs w:val="28"/>
        </w:rPr>
      </w:pPr>
      <w:r w:rsidRPr="00385466">
        <w:rPr>
          <w:rFonts w:ascii="Arial" w:hAnsi="Arial" w:cs="Arial"/>
          <w:b/>
          <w:color w:val="4F81BD" w:themeColor="accent1"/>
          <w:sz w:val="28"/>
          <w:szCs w:val="28"/>
        </w:rPr>
        <w:t>Saving Screening tests for you and your baby link to a smartphone home screen</w:t>
      </w:r>
    </w:p>
    <w:p w:rsidR="00385466" w:rsidRPr="00385466" w:rsidRDefault="00385466" w:rsidP="00385466">
      <w:pPr>
        <w:rPr>
          <w:rFonts w:ascii="Arial" w:hAnsi="Arial" w:cs="Arial"/>
          <w:sz w:val="24"/>
          <w:szCs w:val="24"/>
        </w:rPr>
      </w:pPr>
      <w:r w:rsidRPr="00385466">
        <w:rPr>
          <w:rFonts w:ascii="Arial" w:hAnsi="Arial" w:cs="Arial"/>
          <w:sz w:val="24"/>
          <w:szCs w:val="24"/>
        </w:rPr>
        <w:t>This enables you to click on the icon to go straight to the screening</w:t>
      </w:r>
      <w:r>
        <w:rPr>
          <w:rFonts w:ascii="Arial" w:hAnsi="Arial" w:cs="Arial"/>
          <w:sz w:val="24"/>
          <w:szCs w:val="24"/>
        </w:rPr>
        <w:t xml:space="preserve"> information, just like an app. </w:t>
      </w:r>
      <w:r w:rsidRPr="00385466">
        <w:rPr>
          <w:rFonts w:ascii="Arial" w:hAnsi="Arial" w:cs="Arial"/>
          <w:sz w:val="24"/>
          <w:szCs w:val="24"/>
        </w:rPr>
        <w:t>All phones</w:t>
      </w:r>
      <w:r>
        <w:rPr>
          <w:rFonts w:ascii="Arial" w:hAnsi="Arial" w:cs="Arial"/>
          <w:sz w:val="24"/>
          <w:szCs w:val="24"/>
        </w:rPr>
        <w:t xml:space="preserve">: </w:t>
      </w:r>
    </w:p>
    <w:p w:rsidR="00385466" w:rsidRPr="00385466" w:rsidRDefault="00385466" w:rsidP="00385466">
      <w:pPr>
        <w:rPr>
          <w:rFonts w:ascii="Arial" w:hAnsi="Arial" w:cs="Arial"/>
          <w:sz w:val="24"/>
          <w:szCs w:val="24"/>
        </w:rPr>
      </w:pPr>
      <w:r w:rsidRPr="00385466">
        <w:rPr>
          <w:rFonts w:ascii="Arial" w:hAnsi="Arial" w:cs="Arial"/>
          <w:sz w:val="24"/>
          <w:szCs w:val="24"/>
        </w:rPr>
        <w:t xml:space="preserve">1. </w:t>
      </w:r>
      <w:r w:rsidR="0080575F">
        <w:rPr>
          <w:rFonts w:ascii="Arial" w:hAnsi="Arial" w:cs="Arial"/>
          <w:sz w:val="24"/>
          <w:szCs w:val="24"/>
        </w:rPr>
        <w:tab/>
      </w:r>
      <w:r w:rsidRPr="00385466">
        <w:rPr>
          <w:rFonts w:ascii="Arial" w:hAnsi="Arial" w:cs="Arial"/>
          <w:sz w:val="24"/>
          <w:szCs w:val="24"/>
        </w:rPr>
        <w:t>Open the web browser.</w:t>
      </w:r>
    </w:p>
    <w:p w:rsidR="00385466" w:rsidRPr="00385466" w:rsidRDefault="00385466" w:rsidP="0080575F">
      <w:pPr>
        <w:ind w:left="720" w:hanging="720"/>
        <w:rPr>
          <w:rFonts w:ascii="Arial" w:hAnsi="Arial" w:cs="Arial"/>
          <w:sz w:val="24"/>
          <w:szCs w:val="24"/>
        </w:rPr>
      </w:pPr>
      <w:r w:rsidRPr="00385466">
        <w:rPr>
          <w:rFonts w:ascii="Arial" w:hAnsi="Arial" w:cs="Arial"/>
          <w:sz w:val="24"/>
          <w:szCs w:val="24"/>
        </w:rPr>
        <w:t xml:space="preserve">2. </w:t>
      </w:r>
      <w:r w:rsidR="0080575F">
        <w:rPr>
          <w:rFonts w:ascii="Arial" w:hAnsi="Arial" w:cs="Arial"/>
          <w:sz w:val="24"/>
          <w:szCs w:val="24"/>
        </w:rPr>
        <w:tab/>
      </w:r>
      <w:r w:rsidRPr="00385466">
        <w:rPr>
          <w:rFonts w:ascii="Arial" w:hAnsi="Arial" w:cs="Arial"/>
          <w:sz w:val="24"/>
          <w:szCs w:val="24"/>
        </w:rPr>
        <w:t xml:space="preserve">Go to the phone-friendly (HTML) version of </w:t>
      </w:r>
      <w:proofErr w:type="gramStart"/>
      <w:r w:rsidRPr="00385466">
        <w:rPr>
          <w:rFonts w:ascii="Arial" w:hAnsi="Arial" w:cs="Arial"/>
          <w:sz w:val="24"/>
          <w:szCs w:val="24"/>
        </w:rPr>
        <w:t>Screening</w:t>
      </w:r>
      <w:proofErr w:type="gramEnd"/>
      <w:r w:rsidRPr="00385466">
        <w:rPr>
          <w:rFonts w:ascii="Arial" w:hAnsi="Arial" w:cs="Arial"/>
          <w:sz w:val="24"/>
          <w:szCs w:val="24"/>
        </w:rPr>
        <w:t xml:space="preserve"> tests</w:t>
      </w:r>
      <w:r>
        <w:rPr>
          <w:rFonts w:ascii="Arial" w:hAnsi="Arial" w:cs="Arial"/>
          <w:sz w:val="24"/>
          <w:szCs w:val="24"/>
        </w:rPr>
        <w:t xml:space="preserve"> for you and your baby by</w:t>
      </w:r>
      <w:r w:rsidRPr="00385466">
        <w:rPr>
          <w:rFonts w:ascii="Arial" w:hAnsi="Arial" w:cs="Arial"/>
          <w:sz w:val="24"/>
          <w:szCs w:val="24"/>
        </w:rPr>
        <w:t>:</w:t>
      </w:r>
    </w:p>
    <w:p w:rsidR="00385466" w:rsidRPr="00385466" w:rsidRDefault="00385466" w:rsidP="00385466">
      <w:pPr>
        <w:pStyle w:val="ListParagraph"/>
        <w:numPr>
          <w:ilvl w:val="0"/>
          <w:numId w:val="7"/>
        </w:numPr>
        <w:rPr>
          <w:rFonts w:ascii="Arial" w:hAnsi="Arial" w:cs="Arial"/>
          <w:sz w:val="24"/>
          <w:szCs w:val="24"/>
        </w:rPr>
      </w:pPr>
      <w:r w:rsidRPr="00385466">
        <w:rPr>
          <w:rFonts w:ascii="Arial" w:hAnsi="Arial" w:cs="Arial"/>
          <w:sz w:val="24"/>
          <w:szCs w:val="24"/>
        </w:rPr>
        <w:t>going to http://www.gov.uk/phe/pregnancy-newborn-screening</w:t>
      </w:r>
    </w:p>
    <w:p w:rsidR="00385466" w:rsidRPr="00DE55F4" w:rsidRDefault="00385466" w:rsidP="00385466">
      <w:pPr>
        <w:rPr>
          <w:rFonts w:ascii="Arial" w:hAnsi="Arial" w:cs="Arial"/>
          <w:sz w:val="24"/>
          <w:szCs w:val="24"/>
        </w:rPr>
      </w:pPr>
      <w:r w:rsidRPr="00385466">
        <w:rPr>
          <w:rFonts w:ascii="Arial" w:hAnsi="Arial" w:cs="Arial"/>
          <w:sz w:val="24"/>
          <w:szCs w:val="24"/>
        </w:rPr>
        <w:t xml:space="preserve">Then find </w:t>
      </w:r>
      <w:proofErr w:type="gramStart"/>
      <w:r w:rsidRPr="00385466">
        <w:rPr>
          <w:rFonts w:ascii="Arial" w:hAnsi="Arial" w:cs="Arial"/>
          <w:sz w:val="24"/>
          <w:szCs w:val="24"/>
        </w:rPr>
        <w:t>the add</w:t>
      </w:r>
      <w:proofErr w:type="gramEnd"/>
      <w:r w:rsidRPr="00385466">
        <w:rPr>
          <w:rFonts w:ascii="Arial" w:hAnsi="Arial" w:cs="Arial"/>
          <w:sz w:val="24"/>
          <w:szCs w:val="24"/>
        </w:rPr>
        <w:t xml:space="preserve"> to home screen or save to home screen option. Where this is depends on what phone you have and how old it is. If you need help, search online for what to do for your specific phone.</w:t>
      </w:r>
    </w:p>
    <w:p w:rsidR="0081079D" w:rsidRPr="00DE55F4" w:rsidRDefault="00DE55F4">
      <w:pPr>
        <w:rPr>
          <w:rFonts w:ascii="Arial" w:hAnsi="Arial" w:cs="Arial"/>
          <w:b/>
          <w:color w:val="4F81BD" w:themeColor="accent1"/>
          <w:sz w:val="28"/>
          <w:szCs w:val="28"/>
        </w:rPr>
      </w:pPr>
      <w:r w:rsidRPr="00DE55F4">
        <w:rPr>
          <w:rFonts w:ascii="Arial" w:hAnsi="Arial" w:cs="Arial"/>
          <w:b/>
          <w:color w:val="4F81BD" w:themeColor="accent1"/>
          <w:sz w:val="28"/>
          <w:szCs w:val="28"/>
        </w:rPr>
        <w:t>Screening Tests</w:t>
      </w:r>
    </w:p>
    <w:p w:rsidR="0082308E" w:rsidRPr="00DE55F4" w:rsidRDefault="00BD1848" w:rsidP="00821419">
      <w:pPr>
        <w:rPr>
          <w:rFonts w:ascii="Arial" w:hAnsi="Arial" w:cs="Arial"/>
          <w:sz w:val="24"/>
          <w:szCs w:val="24"/>
        </w:rPr>
      </w:pPr>
      <w:r w:rsidRPr="00DE55F4">
        <w:rPr>
          <w:rFonts w:ascii="Arial" w:hAnsi="Arial" w:cs="Arial"/>
          <w:sz w:val="24"/>
          <w:szCs w:val="24"/>
        </w:rPr>
        <w:t xml:space="preserve">During your pregnancy, you’ll be offered a range of tests, including blood tests and ultrasound baby scans. These </w:t>
      </w:r>
      <w:r w:rsidR="0082308E" w:rsidRPr="00DE55F4">
        <w:rPr>
          <w:rFonts w:ascii="Arial" w:hAnsi="Arial" w:cs="Arial"/>
          <w:sz w:val="24"/>
          <w:szCs w:val="24"/>
        </w:rPr>
        <w:t>tests will</w:t>
      </w:r>
      <w:r w:rsidRPr="00DE55F4">
        <w:rPr>
          <w:rFonts w:ascii="Arial" w:hAnsi="Arial" w:cs="Arial"/>
          <w:sz w:val="24"/>
          <w:szCs w:val="24"/>
        </w:rPr>
        <w:t xml:space="preserve"> check and assess the development and wellbeing of you and your baby, and screen for </w:t>
      </w:r>
      <w:r w:rsidR="0082308E" w:rsidRPr="00DE55F4">
        <w:rPr>
          <w:rFonts w:ascii="Arial" w:hAnsi="Arial" w:cs="Arial"/>
          <w:sz w:val="24"/>
          <w:szCs w:val="24"/>
        </w:rPr>
        <w:t xml:space="preserve">a variety </w:t>
      </w:r>
      <w:r w:rsidR="00DE55F4" w:rsidRPr="00DE55F4">
        <w:rPr>
          <w:rFonts w:ascii="Arial" w:hAnsi="Arial" w:cs="Arial"/>
          <w:sz w:val="24"/>
          <w:szCs w:val="24"/>
        </w:rPr>
        <w:t>of conditions</w:t>
      </w:r>
      <w:r w:rsidRPr="00DE55F4">
        <w:rPr>
          <w:rFonts w:ascii="Arial" w:hAnsi="Arial" w:cs="Arial"/>
          <w:sz w:val="24"/>
          <w:szCs w:val="24"/>
        </w:rPr>
        <w:t>.</w:t>
      </w:r>
      <w:r w:rsidR="00821419" w:rsidRPr="00DE55F4">
        <w:rPr>
          <w:rFonts w:ascii="Arial" w:hAnsi="Arial" w:cs="Arial"/>
          <w:sz w:val="24"/>
          <w:szCs w:val="24"/>
        </w:rPr>
        <w:t xml:space="preserve"> </w:t>
      </w:r>
    </w:p>
    <w:p w:rsidR="00821419" w:rsidRPr="00DE55F4" w:rsidRDefault="009C3100" w:rsidP="00821419">
      <w:pPr>
        <w:rPr>
          <w:rFonts w:ascii="Arial" w:hAnsi="Arial" w:cs="Arial"/>
          <w:sz w:val="24"/>
          <w:szCs w:val="24"/>
        </w:rPr>
      </w:pPr>
      <w:r w:rsidRPr="00DE55F4">
        <w:rPr>
          <w:rFonts w:ascii="Arial" w:hAnsi="Arial" w:cs="Arial"/>
          <w:sz w:val="24"/>
          <w:szCs w:val="24"/>
        </w:rPr>
        <w:lastRenderedPageBreak/>
        <w:t xml:space="preserve">We can offer </w:t>
      </w:r>
      <w:r w:rsidR="0082308E" w:rsidRPr="00DE55F4">
        <w:rPr>
          <w:rFonts w:ascii="Arial" w:hAnsi="Arial" w:cs="Arial"/>
          <w:sz w:val="24"/>
          <w:szCs w:val="24"/>
        </w:rPr>
        <w:t xml:space="preserve">you </w:t>
      </w:r>
      <w:r w:rsidR="00DE55F4" w:rsidRPr="00DE55F4">
        <w:rPr>
          <w:rFonts w:ascii="Arial" w:hAnsi="Arial" w:cs="Arial"/>
          <w:sz w:val="24"/>
          <w:szCs w:val="24"/>
        </w:rPr>
        <w:t>screening</w:t>
      </w:r>
      <w:r w:rsidR="00821419" w:rsidRPr="00DE55F4">
        <w:rPr>
          <w:rFonts w:ascii="Arial" w:hAnsi="Arial" w:cs="Arial"/>
          <w:sz w:val="24"/>
          <w:szCs w:val="24"/>
        </w:rPr>
        <w:t xml:space="preserve"> for:</w:t>
      </w:r>
    </w:p>
    <w:p w:rsidR="00821419" w:rsidRPr="00DE55F4" w:rsidRDefault="00821419" w:rsidP="00E41EB9">
      <w:pPr>
        <w:pStyle w:val="ListParagraph"/>
        <w:numPr>
          <w:ilvl w:val="0"/>
          <w:numId w:val="7"/>
        </w:numPr>
        <w:rPr>
          <w:rFonts w:ascii="Arial" w:hAnsi="Arial" w:cs="Arial"/>
          <w:sz w:val="24"/>
          <w:szCs w:val="24"/>
        </w:rPr>
      </w:pPr>
      <w:r w:rsidRPr="00DE55F4">
        <w:rPr>
          <w:rFonts w:ascii="Arial" w:hAnsi="Arial" w:cs="Arial"/>
          <w:sz w:val="24"/>
          <w:szCs w:val="24"/>
        </w:rPr>
        <w:t>Iron deficiency anaemia</w:t>
      </w:r>
    </w:p>
    <w:p w:rsidR="00821419" w:rsidRPr="00DE55F4" w:rsidRDefault="00821419" w:rsidP="00E41EB9">
      <w:pPr>
        <w:pStyle w:val="ListParagraph"/>
        <w:numPr>
          <w:ilvl w:val="0"/>
          <w:numId w:val="7"/>
        </w:numPr>
        <w:rPr>
          <w:rFonts w:ascii="Arial" w:hAnsi="Arial" w:cs="Arial"/>
          <w:sz w:val="24"/>
          <w:szCs w:val="24"/>
        </w:rPr>
      </w:pPr>
      <w:r w:rsidRPr="00DE55F4">
        <w:rPr>
          <w:rFonts w:ascii="Arial" w:hAnsi="Arial" w:cs="Arial"/>
          <w:sz w:val="24"/>
          <w:szCs w:val="24"/>
        </w:rPr>
        <w:t>Hepatitis B</w:t>
      </w:r>
    </w:p>
    <w:p w:rsidR="00821419" w:rsidRPr="00DE55F4" w:rsidRDefault="00821419" w:rsidP="00E41EB9">
      <w:pPr>
        <w:pStyle w:val="ListParagraph"/>
        <w:numPr>
          <w:ilvl w:val="0"/>
          <w:numId w:val="7"/>
        </w:numPr>
        <w:rPr>
          <w:rFonts w:ascii="Arial" w:hAnsi="Arial" w:cs="Arial"/>
          <w:sz w:val="24"/>
          <w:szCs w:val="24"/>
        </w:rPr>
      </w:pPr>
      <w:r w:rsidRPr="00DE55F4">
        <w:rPr>
          <w:rFonts w:ascii="Arial" w:hAnsi="Arial" w:cs="Arial"/>
          <w:sz w:val="24"/>
          <w:szCs w:val="24"/>
        </w:rPr>
        <w:t>Syphilis</w:t>
      </w:r>
    </w:p>
    <w:p w:rsidR="00821419" w:rsidRPr="00E41EB9" w:rsidRDefault="00821419" w:rsidP="00E41EB9">
      <w:pPr>
        <w:pStyle w:val="ListParagraph"/>
        <w:numPr>
          <w:ilvl w:val="0"/>
          <w:numId w:val="7"/>
        </w:numPr>
        <w:rPr>
          <w:rFonts w:ascii="Arial" w:hAnsi="Arial" w:cs="Arial"/>
          <w:sz w:val="24"/>
          <w:szCs w:val="24"/>
        </w:rPr>
      </w:pPr>
      <w:r w:rsidRPr="00E41EB9">
        <w:rPr>
          <w:rFonts w:ascii="Arial" w:hAnsi="Arial" w:cs="Arial"/>
          <w:sz w:val="24"/>
          <w:szCs w:val="24"/>
        </w:rPr>
        <w:t>HIV</w:t>
      </w:r>
    </w:p>
    <w:p w:rsidR="00821419" w:rsidRPr="00E41EB9" w:rsidRDefault="00821419" w:rsidP="00E41EB9">
      <w:pPr>
        <w:pStyle w:val="ListParagraph"/>
        <w:numPr>
          <w:ilvl w:val="0"/>
          <w:numId w:val="7"/>
        </w:numPr>
        <w:rPr>
          <w:rFonts w:ascii="Arial" w:hAnsi="Arial" w:cs="Arial"/>
          <w:sz w:val="24"/>
          <w:szCs w:val="24"/>
        </w:rPr>
      </w:pPr>
      <w:r w:rsidRPr="00E41EB9">
        <w:rPr>
          <w:rFonts w:ascii="Arial" w:hAnsi="Arial" w:cs="Arial"/>
          <w:sz w:val="24"/>
          <w:szCs w:val="24"/>
        </w:rPr>
        <w:t>Sickle cell and thalassemia</w:t>
      </w:r>
    </w:p>
    <w:p w:rsidR="00821419" w:rsidRPr="000E3279" w:rsidRDefault="009C3100" w:rsidP="00DE55F4">
      <w:pPr>
        <w:rPr>
          <w:rFonts w:ascii="Arial" w:hAnsi="Arial" w:cs="Arial"/>
          <w:sz w:val="24"/>
          <w:szCs w:val="24"/>
        </w:rPr>
      </w:pPr>
      <w:r w:rsidRPr="000E3279">
        <w:rPr>
          <w:rFonts w:ascii="Arial" w:hAnsi="Arial" w:cs="Arial"/>
          <w:sz w:val="24"/>
          <w:szCs w:val="24"/>
        </w:rPr>
        <w:t xml:space="preserve">We can offer </w:t>
      </w:r>
      <w:r w:rsidR="000D0822" w:rsidRPr="000E3279">
        <w:rPr>
          <w:rFonts w:ascii="Arial" w:hAnsi="Arial" w:cs="Arial"/>
          <w:sz w:val="24"/>
          <w:szCs w:val="24"/>
        </w:rPr>
        <w:t xml:space="preserve">you </w:t>
      </w:r>
      <w:r w:rsidRPr="000E3279">
        <w:rPr>
          <w:rFonts w:ascii="Arial" w:hAnsi="Arial" w:cs="Arial"/>
          <w:sz w:val="24"/>
          <w:szCs w:val="24"/>
        </w:rPr>
        <w:t>screening for</w:t>
      </w:r>
      <w:r w:rsidR="000D0822" w:rsidRPr="000E3279">
        <w:rPr>
          <w:rFonts w:ascii="Arial" w:hAnsi="Arial" w:cs="Arial"/>
          <w:sz w:val="24"/>
          <w:szCs w:val="24"/>
        </w:rPr>
        <w:t xml:space="preserve">: </w:t>
      </w:r>
    </w:p>
    <w:p w:rsidR="00821419" w:rsidRPr="00E41EB9" w:rsidRDefault="00DE55F4" w:rsidP="00E41EB9">
      <w:pPr>
        <w:pStyle w:val="ListParagraph"/>
        <w:numPr>
          <w:ilvl w:val="0"/>
          <w:numId w:val="8"/>
        </w:numPr>
        <w:rPr>
          <w:rFonts w:ascii="Arial" w:hAnsi="Arial" w:cs="Arial"/>
          <w:sz w:val="24"/>
          <w:szCs w:val="24"/>
        </w:rPr>
      </w:pPr>
      <w:r w:rsidRPr="00E41EB9">
        <w:rPr>
          <w:rFonts w:ascii="Arial" w:hAnsi="Arial" w:cs="Arial"/>
          <w:sz w:val="24"/>
          <w:szCs w:val="24"/>
        </w:rPr>
        <w:t>Down’s syndrome</w:t>
      </w:r>
      <w:r w:rsidR="00821419" w:rsidRPr="00E41EB9">
        <w:rPr>
          <w:rFonts w:ascii="Arial" w:hAnsi="Arial" w:cs="Arial"/>
          <w:sz w:val="24"/>
          <w:szCs w:val="24"/>
        </w:rPr>
        <w:t>, Edward’s Syndrome and Patau’s Syndrome</w:t>
      </w:r>
      <w:r w:rsidR="000D0822" w:rsidRPr="00E41EB9">
        <w:rPr>
          <w:rFonts w:ascii="Arial" w:hAnsi="Arial" w:cs="Arial"/>
          <w:sz w:val="24"/>
          <w:szCs w:val="24"/>
        </w:rPr>
        <w:t xml:space="preserve"> referred to as Trisomy screening</w:t>
      </w:r>
    </w:p>
    <w:p w:rsidR="00821419" w:rsidRPr="00E41EB9" w:rsidRDefault="00821419" w:rsidP="00E41EB9">
      <w:pPr>
        <w:pStyle w:val="ListParagraph"/>
        <w:numPr>
          <w:ilvl w:val="0"/>
          <w:numId w:val="8"/>
        </w:numPr>
        <w:rPr>
          <w:rFonts w:ascii="Arial" w:hAnsi="Arial" w:cs="Arial"/>
          <w:sz w:val="24"/>
          <w:szCs w:val="24"/>
        </w:rPr>
      </w:pPr>
      <w:r w:rsidRPr="00E41EB9">
        <w:rPr>
          <w:rFonts w:ascii="Arial" w:hAnsi="Arial" w:cs="Arial"/>
          <w:sz w:val="24"/>
          <w:szCs w:val="24"/>
        </w:rPr>
        <w:t xml:space="preserve">Structural </w:t>
      </w:r>
      <w:r w:rsidR="000D0822" w:rsidRPr="00E41EB9">
        <w:rPr>
          <w:rFonts w:ascii="Arial" w:hAnsi="Arial" w:cs="Arial"/>
          <w:sz w:val="24"/>
          <w:szCs w:val="24"/>
        </w:rPr>
        <w:t xml:space="preserve">abnormalities in your baby </w:t>
      </w:r>
    </w:p>
    <w:p w:rsidR="00BD1848" w:rsidRPr="000E3279" w:rsidRDefault="00821419" w:rsidP="00DE55F4">
      <w:pPr>
        <w:rPr>
          <w:rFonts w:ascii="Arial" w:hAnsi="Arial" w:cs="Arial"/>
          <w:sz w:val="24"/>
          <w:szCs w:val="24"/>
        </w:rPr>
      </w:pPr>
      <w:r w:rsidRPr="000E3279">
        <w:rPr>
          <w:rFonts w:ascii="Arial" w:hAnsi="Arial" w:cs="Arial"/>
          <w:sz w:val="24"/>
          <w:szCs w:val="24"/>
        </w:rPr>
        <w:t xml:space="preserve">All </w:t>
      </w:r>
      <w:r w:rsidR="000D0822" w:rsidRPr="000E3279">
        <w:rPr>
          <w:rFonts w:ascii="Arial" w:hAnsi="Arial" w:cs="Arial"/>
          <w:sz w:val="24"/>
          <w:szCs w:val="24"/>
        </w:rPr>
        <w:t xml:space="preserve">the </w:t>
      </w:r>
      <w:r w:rsidRPr="000E3279">
        <w:rPr>
          <w:rFonts w:ascii="Arial" w:hAnsi="Arial" w:cs="Arial"/>
          <w:sz w:val="24"/>
          <w:szCs w:val="24"/>
        </w:rPr>
        <w:t xml:space="preserve">tests </w:t>
      </w:r>
      <w:r w:rsidR="000D0822" w:rsidRPr="000E3279">
        <w:rPr>
          <w:rFonts w:ascii="Arial" w:hAnsi="Arial" w:cs="Arial"/>
          <w:sz w:val="24"/>
          <w:szCs w:val="24"/>
        </w:rPr>
        <w:t xml:space="preserve">we offer </w:t>
      </w:r>
      <w:r w:rsidRPr="000E3279">
        <w:rPr>
          <w:rFonts w:ascii="Arial" w:hAnsi="Arial" w:cs="Arial"/>
          <w:sz w:val="24"/>
          <w:szCs w:val="24"/>
        </w:rPr>
        <w:t xml:space="preserve">are optional, it is always your choice whether to have </w:t>
      </w:r>
      <w:r w:rsidR="000D0822" w:rsidRPr="000E3279">
        <w:rPr>
          <w:rFonts w:ascii="Arial" w:hAnsi="Arial" w:cs="Arial"/>
          <w:sz w:val="24"/>
          <w:szCs w:val="24"/>
        </w:rPr>
        <w:t xml:space="preserve">the </w:t>
      </w:r>
      <w:r w:rsidRPr="000E3279">
        <w:rPr>
          <w:rFonts w:ascii="Arial" w:hAnsi="Arial" w:cs="Arial"/>
          <w:sz w:val="24"/>
          <w:szCs w:val="24"/>
        </w:rPr>
        <w:t>screening or not.</w:t>
      </w:r>
    </w:p>
    <w:p w:rsidR="00821419" w:rsidRPr="000E3279" w:rsidRDefault="00821419" w:rsidP="00DE55F4">
      <w:pPr>
        <w:rPr>
          <w:rFonts w:ascii="Arial" w:hAnsi="Arial" w:cs="Arial"/>
          <w:sz w:val="24"/>
          <w:szCs w:val="24"/>
        </w:rPr>
      </w:pPr>
      <w:r w:rsidRPr="000E3279">
        <w:rPr>
          <w:rFonts w:ascii="Arial" w:hAnsi="Arial" w:cs="Arial"/>
          <w:sz w:val="24"/>
          <w:szCs w:val="24"/>
        </w:rPr>
        <w:t>Some of these tests are best taken before 10 weeks</w:t>
      </w:r>
      <w:r w:rsidR="000D0822" w:rsidRPr="000E3279">
        <w:rPr>
          <w:rFonts w:ascii="Arial" w:hAnsi="Arial" w:cs="Arial"/>
          <w:sz w:val="24"/>
          <w:szCs w:val="24"/>
        </w:rPr>
        <w:t xml:space="preserve"> of pregnancy</w:t>
      </w:r>
      <w:r w:rsidRPr="000E3279">
        <w:rPr>
          <w:rFonts w:ascii="Arial" w:hAnsi="Arial" w:cs="Arial"/>
          <w:sz w:val="24"/>
          <w:szCs w:val="24"/>
        </w:rPr>
        <w:t>. Therefore we ask that you contact the community midwives office on our central booking telephone number: 01782 672181 as soon as you know you are pregnant so that we can arrange your care to</w:t>
      </w:r>
      <w:r w:rsidR="00DE55F4" w:rsidRPr="000E3279">
        <w:rPr>
          <w:rFonts w:ascii="Arial" w:hAnsi="Arial" w:cs="Arial"/>
          <w:sz w:val="24"/>
          <w:szCs w:val="24"/>
        </w:rPr>
        <w:t xml:space="preserve"> be ‘booked’ as soon as possible </w:t>
      </w:r>
      <w:r w:rsidRPr="000E3279">
        <w:rPr>
          <w:rFonts w:ascii="Arial" w:hAnsi="Arial" w:cs="Arial"/>
          <w:sz w:val="24"/>
          <w:szCs w:val="24"/>
        </w:rPr>
        <w:t>in order to discuss all your options with you.</w:t>
      </w:r>
    </w:p>
    <w:p w:rsidR="004C350A" w:rsidRPr="000E3279" w:rsidRDefault="004C350A" w:rsidP="00DE55F4">
      <w:pPr>
        <w:rPr>
          <w:rFonts w:ascii="Arial" w:hAnsi="Arial" w:cs="Arial"/>
          <w:sz w:val="24"/>
          <w:szCs w:val="24"/>
        </w:rPr>
      </w:pPr>
      <w:r w:rsidRPr="000E3279">
        <w:rPr>
          <w:rFonts w:ascii="Arial" w:hAnsi="Arial" w:cs="Arial"/>
          <w:sz w:val="24"/>
          <w:szCs w:val="24"/>
        </w:rPr>
        <w:t>The following links provide further information on</w:t>
      </w:r>
      <w:r w:rsidR="0042648C" w:rsidRPr="000E3279">
        <w:rPr>
          <w:rFonts w:ascii="Arial" w:hAnsi="Arial" w:cs="Arial"/>
          <w:sz w:val="24"/>
          <w:szCs w:val="24"/>
        </w:rPr>
        <w:t xml:space="preserve"> your screening options</w:t>
      </w:r>
      <w:r w:rsidRPr="000E3279">
        <w:rPr>
          <w:rFonts w:ascii="Arial" w:hAnsi="Arial" w:cs="Arial"/>
          <w:sz w:val="24"/>
          <w:szCs w:val="24"/>
        </w:rPr>
        <w:t>:</w:t>
      </w:r>
    </w:p>
    <w:p w:rsidR="00756AF7" w:rsidRPr="000E3279" w:rsidRDefault="00357734" w:rsidP="00DE55F4">
      <w:pPr>
        <w:rPr>
          <w:rStyle w:val="Hyperlink"/>
          <w:rFonts w:ascii="Arial" w:hAnsi="Arial" w:cs="Arial"/>
          <w:color w:val="212B32"/>
          <w:sz w:val="24"/>
          <w:szCs w:val="24"/>
          <w:u w:val="none"/>
        </w:rPr>
      </w:pPr>
      <w:r w:rsidRPr="000E3279">
        <w:rPr>
          <w:rFonts w:ascii="Arial" w:hAnsi="Arial" w:cs="Arial"/>
          <w:sz w:val="24"/>
          <w:szCs w:val="24"/>
        </w:rPr>
        <w:t xml:space="preserve">Screening for infectious diseases </w:t>
      </w:r>
      <w:r w:rsidR="004C350A" w:rsidRPr="000E3279">
        <w:rPr>
          <w:rFonts w:ascii="Arial" w:hAnsi="Arial" w:cs="Arial"/>
          <w:color w:val="212B32"/>
          <w:sz w:val="24"/>
          <w:szCs w:val="24"/>
        </w:rPr>
        <w:t>(hepatitis B, HIV and syphilis)</w:t>
      </w:r>
      <w:r w:rsidR="00756AF7" w:rsidRPr="000E3279">
        <w:rPr>
          <w:rFonts w:ascii="Arial" w:hAnsi="Arial" w:cs="Arial"/>
          <w:color w:val="212B32"/>
          <w:sz w:val="24"/>
          <w:szCs w:val="24"/>
        </w:rPr>
        <w:t xml:space="preserve"> </w:t>
      </w:r>
      <w:hyperlink r:id="rId10" w:history="1">
        <w:r w:rsidRPr="000E3279">
          <w:rPr>
            <w:rStyle w:val="Hyperlink"/>
            <w:rFonts w:ascii="Arial" w:hAnsi="Arial" w:cs="Arial"/>
            <w:sz w:val="24"/>
            <w:szCs w:val="24"/>
          </w:rPr>
          <w:t>https://www.nhs.uk/conditions/pregnancy-and-baby/screening-blood-test-infectious-diseases-pregnant/</w:t>
        </w:r>
      </w:hyperlink>
    </w:p>
    <w:p w:rsidR="00357734" w:rsidRPr="000E3279" w:rsidRDefault="00357734" w:rsidP="00DE55F4">
      <w:pPr>
        <w:rPr>
          <w:rFonts w:ascii="Arial" w:hAnsi="Arial" w:cs="Arial"/>
          <w:color w:val="212B32"/>
          <w:sz w:val="24"/>
          <w:szCs w:val="24"/>
        </w:rPr>
      </w:pPr>
    </w:p>
    <w:p w:rsidR="004C350A" w:rsidRPr="000E3279" w:rsidRDefault="00357734" w:rsidP="00DE55F4">
      <w:pPr>
        <w:rPr>
          <w:rStyle w:val="Hyperlink"/>
          <w:rFonts w:ascii="Arial" w:hAnsi="Arial" w:cs="Arial"/>
          <w:color w:val="212B32"/>
          <w:sz w:val="24"/>
          <w:szCs w:val="24"/>
          <w:u w:val="none"/>
        </w:rPr>
      </w:pPr>
      <w:r w:rsidRPr="000E3279">
        <w:rPr>
          <w:rFonts w:ascii="Arial" w:hAnsi="Arial" w:cs="Arial"/>
          <w:sz w:val="24"/>
          <w:szCs w:val="24"/>
        </w:rPr>
        <w:t>Screening for inherited conditions</w:t>
      </w:r>
      <w:r w:rsidR="004C350A" w:rsidRPr="000E3279">
        <w:rPr>
          <w:rFonts w:ascii="Arial" w:hAnsi="Arial" w:cs="Arial"/>
          <w:color w:val="212B32"/>
          <w:sz w:val="24"/>
          <w:szCs w:val="24"/>
        </w:rPr>
        <w:t> (sickle cell, thalassemia and other haemoglobin disorders)</w:t>
      </w:r>
      <w:r w:rsidR="00756AF7" w:rsidRPr="000E3279">
        <w:rPr>
          <w:rFonts w:ascii="Arial" w:hAnsi="Arial" w:cs="Arial"/>
          <w:sz w:val="24"/>
          <w:szCs w:val="24"/>
        </w:rPr>
        <w:t xml:space="preserve"> </w:t>
      </w:r>
      <w:hyperlink r:id="rId11" w:history="1">
        <w:r w:rsidR="00756AF7" w:rsidRPr="000E3279">
          <w:rPr>
            <w:rStyle w:val="Hyperlink"/>
            <w:rFonts w:ascii="Arial" w:hAnsi="Arial" w:cs="Arial"/>
            <w:sz w:val="24"/>
            <w:szCs w:val="24"/>
          </w:rPr>
          <w:t>https://www.nhs.uk/conditions/pregnancy-and-baby/screening-sickle-cell-thalassaemia-pregnant/</w:t>
        </w:r>
      </w:hyperlink>
    </w:p>
    <w:p w:rsidR="00357734" w:rsidRPr="000E3279" w:rsidRDefault="00357734" w:rsidP="00DE55F4">
      <w:pPr>
        <w:rPr>
          <w:rFonts w:ascii="Arial" w:hAnsi="Arial" w:cs="Arial"/>
          <w:color w:val="212B32"/>
          <w:sz w:val="24"/>
          <w:szCs w:val="24"/>
        </w:rPr>
      </w:pPr>
    </w:p>
    <w:p w:rsidR="00357734" w:rsidRPr="000E3279" w:rsidRDefault="00357734" w:rsidP="00DE55F4">
      <w:pPr>
        <w:rPr>
          <w:rStyle w:val="Hyperlink"/>
          <w:rFonts w:ascii="Arial" w:hAnsi="Arial" w:cs="Arial"/>
          <w:color w:val="212B32"/>
          <w:sz w:val="24"/>
          <w:szCs w:val="24"/>
          <w:u w:val="none"/>
        </w:rPr>
      </w:pPr>
      <w:r w:rsidRPr="000E3279">
        <w:rPr>
          <w:rFonts w:ascii="Arial" w:hAnsi="Arial" w:cs="Arial"/>
          <w:sz w:val="24"/>
          <w:szCs w:val="24"/>
        </w:rPr>
        <w:t xml:space="preserve">Screening for </w:t>
      </w:r>
      <w:proofErr w:type="gramStart"/>
      <w:r w:rsidRPr="000E3279">
        <w:rPr>
          <w:rFonts w:ascii="Arial" w:hAnsi="Arial" w:cs="Arial"/>
          <w:sz w:val="24"/>
          <w:szCs w:val="24"/>
        </w:rPr>
        <w:t>Down’s Syndrome</w:t>
      </w:r>
      <w:proofErr w:type="gramEnd"/>
      <w:r w:rsidRPr="000E3279">
        <w:rPr>
          <w:rFonts w:ascii="Arial" w:hAnsi="Arial" w:cs="Arial"/>
          <w:sz w:val="24"/>
          <w:szCs w:val="24"/>
        </w:rPr>
        <w:t>, Edwards’ syndrome and Patau’s syndrome</w:t>
      </w:r>
      <w:r w:rsidRPr="000E3279">
        <w:rPr>
          <w:rStyle w:val="Hyperlink"/>
          <w:rFonts w:ascii="Arial" w:hAnsi="Arial" w:cs="Arial"/>
          <w:color w:val="330072"/>
          <w:sz w:val="24"/>
          <w:szCs w:val="24"/>
        </w:rPr>
        <w:t xml:space="preserve"> </w:t>
      </w:r>
      <w:hyperlink r:id="rId12" w:history="1">
        <w:r w:rsidRPr="000E3279">
          <w:rPr>
            <w:rStyle w:val="Hyperlink"/>
            <w:rFonts w:ascii="Arial" w:hAnsi="Arial" w:cs="Arial"/>
            <w:sz w:val="24"/>
            <w:szCs w:val="24"/>
          </w:rPr>
          <w:t>https://www.nhs.uk/conditions/pregnancy-and-baby/screening-amniocentesis-downs-syndrome/</w:t>
        </w:r>
      </w:hyperlink>
    </w:p>
    <w:p w:rsidR="00357734" w:rsidRPr="000E3279" w:rsidRDefault="00357734" w:rsidP="00DE55F4">
      <w:pPr>
        <w:rPr>
          <w:rFonts w:ascii="Arial" w:hAnsi="Arial" w:cs="Arial"/>
          <w:color w:val="212B32"/>
          <w:sz w:val="24"/>
          <w:szCs w:val="24"/>
        </w:rPr>
      </w:pPr>
    </w:p>
    <w:p w:rsidR="00756AF7" w:rsidRPr="00DE55F4" w:rsidRDefault="00357734" w:rsidP="00DE55F4">
      <w:pPr>
        <w:rPr>
          <w:color w:val="212B32"/>
          <w:sz w:val="24"/>
          <w:szCs w:val="24"/>
        </w:rPr>
      </w:pPr>
      <w:r w:rsidRPr="000E3279">
        <w:rPr>
          <w:rFonts w:ascii="Arial" w:hAnsi="Arial" w:cs="Arial"/>
          <w:color w:val="212B32"/>
          <w:sz w:val="24"/>
          <w:szCs w:val="24"/>
        </w:rPr>
        <w:t>Screening for 11 physical conditions (20-week scan)</w:t>
      </w:r>
      <w:r w:rsidRPr="00DE55F4">
        <w:rPr>
          <w:color w:val="212B32"/>
          <w:sz w:val="24"/>
          <w:szCs w:val="24"/>
        </w:rPr>
        <w:t xml:space="preserve"> </w:t>
      </w:r>
      <w:hyperlink r:id="rId13" w:history="1">
        <w:r w:rsidRPr="00DE55F4">
          <w:rPr>
            <w:rStyle w:val="Hyperlink"/>
            <w:rFonts w:ascii="Arial" w:hAnsi="Arial" w:cs="Arial"/>
            <w:sz w:val="24"/>
            <w:szCs w:val="24"/>
          </w:rPr>
          <w:t>https://www.nhs.uk/conditions/pregnancy-and-baby/20-week-scan/</w:t>
        </w:r>
      </w:hyperlink>
    </w:p>
    <w:p w:rsidR="009B5BC6" w:rsidRPr="00DE55F4" w:rsidRDefault="009B5BC6" w:rsidP="00DE55F4">
      <w:pPr>
        <w:rPr>
          <w:sz w:val="24"/>
          <w:szCs w:val="24"/>
        </w:rPr>
      </w:pPr>
    </w:p>
    <w:p w:rsidR="004C350A" w:rsidRPr="000E3279" w:rsidRDefault="004C350A" w:rsidP="00DE55F4">
      <w:pPr>
        <w:rPr>
          <w:rFonts w:ascii="Arial" w:hAnsi="Arial" w:cs="Arial"/>
          <w:sz w:val="24"/>
          <w:szCs w:val="24"/>
        </w:rPr>
      </w:pPr>
      <w:r w:rsidRPr="000E3279">
        <w:rPr>
          <w:rFonts w:ascii="Arial" w:hAnsi="Arial" w:cs="Arial"/>
          <w:sz w:val="24"/>
          <w:szCs w:val="24"/>
        </w:rPr>
        <w:t>Some screening tests will also be offered to your baby after they're born:</w:t>
      </w:r>
    </w:p>
    <w:p w:rsidR="00357734" w:rsidRPr="000E3279" w:rsidRDefault="00357734" w:rsidP="00DE55F4">
      <w:pPr>
        <w:rPr>
          <w:rFonts w:ascii="Arial" w:hAnsi="Arial" w:cs="Arial"/>
          <w:color w:val="212B32"/>
          <w:sz w:val="24"/>
          <w:szCs w:val="24"/>
        </w:rPr>
      </w:pPr>
      <w:proofErr w:type="gramStart"/>
      <w:r w:rsidRPr="000E3279">
        <w:rPr>
          <w:rFonts w:ascii="Arial" w:hAnsi="Arial" w:cs="Arial"/>
          <w:sz w:val="24"/>
          <w:szCs w:val="24"/>
        </w:rPr>
        <w:t>newborn</w:t>
      </w:r>
      <w:proofErr w:type="gramEnd"/>
      <w:r w:rsidRPr="000E3279">
        <w:rPr>
          <w:rFonts w:ascii="Arial" w:hAnsi="Arial" w:cs="Arial"/>
          <w:sz w:val="24"/>
          <w:szCs w:val="24"/>
        </w:rPr>
        <w:t xml:space="preserve"> physical examination</w:t>
      </w:r>
      <w:r w:rsidRPr="000E3279">
        <w:rPr>
          <w:rFonts w:ascii="Arial" w:hAnsi="Arial" w:cs="Arial"/>
          <w:color w:val="212B32"/>
          <w:sz w:val="24"/>
          <w:szCs w:val="24"/>
        </w:rPr>
        <w:t xml:space="preserve">  </w:t>
      </w:r>
      <w:hyperlink r:id="rId14" w:history="1">
        <w:r w:rsidRPr="000E3279">
          <w:rPr>
            <w:rStyle w:val="Hyperlink"/>
            <w:rFonts w:ascii="Arial" w:hAnsi="Arial" w:cs="Arial"/>
            <w:sz w:val="24"/>
            <w:szCs w:val="24"/>
          </w:rPr>
          <w:t>https://www.nhs.uk/conditions/pregnancy-and-baby/newborn-physical-exam/</w:t>
        </w:r>
      </w:hyperlink>
    </w:p>
    <w:p w:rsidR="00357734" w:rsidRPr="000E3279" w:rsidRDefault="00357734" w:rsidP="00DE55F4">
      <w:pPr>
        <w:rPr>
          <w:rFonts w:ascii="Arial" w:hAnsi="Arial" w:cs="Arial"/>
          <w:sz w:val="24"/>
          <w:szCs w:val="24"/>
        </w:rPr>
      </w:pPr>
    </w:p>
    <w:p w:rsidR="00357734" w:rsidRPr="000E3279" w:rsidRDefault="00357734" w:rsidP="00DE55F4">
      <w:pPr>
        <w:rPr>
          <w:rFonts w:ascii="Arial" w:hAnsi="Arial" w:cs="Arial"/>
          <w:color w:val="212B32"/>
          <w:sz w:val="24"/>
          <w:szCs w:val="24"/>
        </w:rPr>
      </w:pPr>
      <w:r w:rsidRPr="000E3279">
        <w:rPr>
          <w:rFonts w:ascii="Arial" w:hAnsi="Arial" w:cs="Arial"/>
          <w:sz w:val="24"/>
          <w:szCs w:val="24"/>
        </w:rPr>
        <w:t xml:space="preserve">Newborn hearing </w:t>
      </w:r>
      <w:proofErr w:type="gramStart"/>
      <w:r w:rsidRPr="000E3279">
        <w:rPr>
          <w:rFonts w:ascii="Arial" w:hAnsi="Arial" w:cs="Arial"/>
          <w:sz w:val="24"/>
          <w:szCs w:val="24"/>
        </w:rPr>
        <w:t xml:space="preserve">screening  </w:t>
      </w:r>
      <w:proofErr w:type="gramEnd"/>
      <w:hyperlink r:id="rId15" w:history="1">
        <w:r w:rsidRPr="000E3279">
          <w:rPr>
            <w:rStyle w:val="Hyperlink"/>
            <w:rFonts w:ascii="Arial" w:hAnsi="Arial" w:cs="Arial"/>
            <w:sz w:val="24"/>
            <w:szCs w:val="24"/>
          </w:rPr>
          <w:t>https://www.nhs.uk/conditions/pregnancy-and-baby/newborn-hearing-test/</w:t>
        </w:r>
      </w:hyperlink>
    </w:p>
    <w:p w:rsidR="004C350A" w:rsidRPr="000E3279" w:rsidRDefault="004C350A" w:rsidP="00DE55F4">
      <w:pPr>
        <w:rPr>
          <w:rFonts w:ascii="Arial" w:hAnsi="Arial" w:cs="Arial"/>
          <w:color w:val="212B32"/>
          <w:sz w:val="24"/>
          <w:szCs w:val="24"/>
        </w:rPr>
      </w:pPr>
    </w:p>
    <w:p w:rsidR="00357734" w:rsidRPr="000E3279" w:rsidRDefault="00357734" w:rsidP="00DE55F4">
      <w:pPr>
        <w:rPr>
          <w:rFonts w:ascii="Arial" w:hAnsi="Arial" w:cs="Arial"/>
          <w:color w:val="212B32"/>
          <w:sz w:val="24"/>
          <w:szCs w:val="24"/>
        </w:rPr>
      </w:pPr>
      <w:r w:rsidRPr="000E3279">
        <w:rPr>
          <w:rFonts w:ascii="Arial" w:hAnsi="Arial" w:cs="Arial"/>
          <w:sz w:val="24"/>
          <w:szCs w:val="24"/>
        </w:rPr>
        <w:t xml:space="preserve">Newborn blood spot screening </w:t>
      </w:r>
      <w:hyperlink r:id="rId16" w:history="1">
        <w:r w:rsidRPr="000E3279">
          <w:rPr>
            <w:rStyle w:val="Hyperlink"/>
            <w:rFonts w:ascii="Arial" w:hAnsi="Arial" w:cs="Arial"/>
            <w:sz w:val="24"/>
            <w:szCs w:val="24"/>
          </w:rPr>
          <w:t>https://www.nhs.uk/conditions/pregnancy-and-baby/newborn-blood-spot-test/</w:t>
        </w:r>
      </w:hyperlink>
    </w:p>
    <w:p w:rsidR="004C350A" w:rsidRPr="000E3279" w:rsidRDefault="004C350A" w:rsidP="00357734">
      <w:pPr>
        <w:spacing w:before="100" w:beforeAutospacing="1" w:after="0" w:line="240" w:lineRule="auto"/>
        <w:ind w:left="720"/>
        <w:rPr>
          <w:rFonts w:ascii="Arial" w:hAnsi="Arial" w:cs="Arial"/>
          <w:color w:val="212B32"/>
          <w:sz w:val="24"/>
          <w:szCs w:val="24"/>
        </w:rPr>
      </w:pPr>
    </w:p>
    <w:p w:rsidR="004C350A" w:rsidRPr="00E41EB9" w:rsidRDefault="00E41EB9" w:rsidP="004C350A">
      <w:pPr>
        <w:pStyle w:val="NormalWeb"/>
        <w:spacing w:before="0" w:beforeAutospacing="0" w:after="360" w:afterAutospacing="0"/>
        <w:rPr>
          <w:rFonts w:ascii="Arial" w:hAnsi="Arial" w:cs="Arial"/>
          <w:b/>
          <w:color w:val="4F81BD" w:themeColor="accent1"/>
          <w:sz w:val="28"/>
        </w:rPr>
      </w:pPr>
      <w:r w:rsidRPr="00E41EB9">
        <w:rPr>
          <w:rFonts w:ascii="Arial" w:hAnsi="Arial" w:cs="Arial"/>
          <w:b/>
          <w:color w:val="4F81BD" w:themeColor="accent1"/>
          <w:sz w:val="28"/>
        </w:rPr>
        <w:t>Private Screening</w:t>
      </w:r>
    </w:p>
    <w:p w:rsidR="00E70C0B" w:rsidRPr="000E3279" w:rsidRDefault="00300BBD" w:rsidP="004C350A">
      <w:pPr>
        <w:pStyle w:val="NormalWeb"/>
        <w:spacing w:before="0" w:beforeAutospacing="0" w:after="360" w:afterAutospacing="0"/>
        <w:rPr>
          <w:rFonts w:ascii="Arial" w:hAnsi="Arial" w:cs="Arial"/>
          <w:shd w:val="clear" w:color="auto" w:fill="FFFFFF"/>
        </w:rPr>
      </w:pPr>
      <w:r>
        <w:rPr>
          <w:rFonts w:ascii="Arial" w:hAnsi="Arial" w:cs="Arial"/>
          <w:shd w:val="clear" w:color="auto" w:fill="FFFFFF"/>
        </w:rPr>
        <w:t xml:space="preserve">A </w:t>
      </w:r>
      <w:r w:rsidR="000D7133" w:rsidRPr="000E3279">
        <w:rPr>
          <w:rFonts w:ascii="Arial" w:hAnsi="Arial" w:cs="Arial"/>
          <w:shd w:val="clear" w:color="auto" w:fill="FFFFFF"/>
        </w:rPr>
        <w:t xml:space="preserve">private screening test </w:t>
      </w:r>
      <w:r>
        <w:rPr>
          <w:rFonts w:ascii="Arial" w:hAnsi="Arial" w:cs="Arial"/>
          <w:shd w:val="clear" w:color="auto" w:fill="FFFFFF"/>
        </w:rPr>
        <w:t xml:space="preserve">is </w:t>
      </w:r>
      <w:r w:rsidR="000D7133" w:rsidRPr="000E3279">
        <w:rPr>
          <w:rFonts w:ascii="Arial" w:hAnsi="Arial" w:cs="Arial"/>
          <w:shd w:val="clear" w:color="auto" w:fill="FFFFFF"/>
        </w:rPr>
        <w:t xml:space="preserve">available </w:t>
      </w:r>
      <w:r w:rsidR="00484820" w:rsidRPr="000E3279">
        <w:rPr>
          <w:rFonts w:ascii="Arial" w:hAnsi="Arial" w:cs="Arial"/>
          <w:shd w:val="clear" w:color="auto" w:fill="FFFFFF"/>
        </w:rPr>
        <w:t xml:space="preserve">at </w:t>
      </w:r>
      <w:r>
        <w:rPr>
          <w:rFonts w:ascii="Arial" w:hAnsi="Arial" w:cs="Arial"/>
          <w:shd w:val="clear" w:color="auto" w:fill="FFFFFF"/>
        </w:rPr>
        <w:t xml:space="preserve">the </w:t>
      </w:r>
      <w:r w:rsidR="00484820" w:rsidRPr="000E3279">
        <w:rPr>
          <w:rFonts w:ascii="Arial" w:hAnsi="Arial" w:cs="Arial"/>
          <w:shd w:val="clear" w:color="auto" w:fill="FFFFFF"/>
        </w:rPr>
        <w:t>University Hospital</w:t>
      </w:r>
      <w:r w:rsidR="00DE55F4" w:rsidRPr="000E3279">
        <w:rPr>
          <w:rFonts w:ascii="Arial" w:hAnsi="Arial" w:cs="Arial"/>
          <w:shd w:val="clear" w:color="auto" w:fill="FFFFFF"/>
        </w:rPr>
        <w:t>s</w:t>
      </w:r>
      <w:r w:rsidR="00484820" w:rsidRPr="000E3279">
        <w:rPr>
          <w:rFonts w:ascii="Arial" w:hAnsi="Arial" w:cs="Arial"/>
          <w:shd w:val="clear" w:color="auto" w:fill="FFFFFF"/>
        </w:rPr>
        <w:t xml:space="preserve"> of North Midlands </w:t>
      </w:r>
      <w:r w:rsidR="000D0822" w:rsidRPr="000E3279">
        <w:rPr>
          <w:rFonts w:ascii="Arial" w:hAnsi="Arial" w:cs="Arial"/>
          <w:shd w:val="clear" w:color="auto" w:fill="FFFFFF"/>
        </w:rPr>
        <w:t xml:space="preserve">called </w:t>
      </w:r>
      <w:r w:rsidR="00E41EB9">
        <w:rPr>
          <w:rFonts w:ascii="Arial" w:hAnsi="Arial" w:cs="Arial"/>
          <w:shd w:val="clear" w:color="auto" w:fill="FFFFFF"/>
        </w:rPr>
        <w:t>N</w:t>
      </w:r>
      <w:r w:rsidR="00484820" w:rsidRPr="000E3279">
        <w:rPr>
          <w:rFonts w:ascii="Arial" w:hAnsi="Arial" w:cs="Arial"/>
          <w:shd w:val="clear" w:color="auto" w:fill="FFFFFF"/>
        </w:rPr>
        <w:t>on-</w:t>
      </w:r>
      <w:r w:rsidR="00E41EB9">
        <w:rPr>
          <w:rFonts w:ascii="Arial" w:hAnsi="Arial" w:cs="Arial"/>
          <w:shd w:val="clear" w:color="auto" w:fill="FFFFFF"/>
        </w:rPr>
        <w:t>Invasive P</w:t>
      </w:r>
      <w:r w:rsidR="00484820" w:rsidRPr="000E3279">
        <w:rPr>
          <w:rFonts w:ascii="Arial" w:hAnsi="Arial" w:cs="Arial"/>
          <w:shd w:val="clear" w:color="auto" w:fill="FFFFFF"/>
        </w:rPr>
        <w:t xml:space="preserve">renatal </w:t>
      </w:r>
      <w:r w:rsidR="00E41EB9">
        <w:rPr>
          <w:rFonts w:ascii="Arial" w:hAnsi="Arial" w:cs="Arial"/>
          <w:shd w:val="clear" w:color="auto" w:fill="FFFFFF"/>
        </w:rPr>
        <w:t>T</w:t>
      </w:r>
      <w:r w:rsidR="00484820" w:rsidRPr="000E3279">
        <w:rPr>
          <w:rFonts w:ascii="Arial" w:hAnsi="Arial" w:cs="Arial"/>
          <w:shd w:val="clear" w:color="auto" w:fill="FFFFFF"/>
        </w:rPr>
        <w:t>esting</w:t>
      </w:r>
      <w:r w:rsidR="00E41EB9">
        <w:rPr>
          <w:rFonts w:ascii="Arial" w:hAnsi="Arial" w:cs="Arial"/>
          <w:shd w:val="clear" w:color="auto" w:fill="FFFFFF"/>
        </w:rPr>
        <w:t xml:space="preserve"> (</w:t>
      </w:r>
      <w:r w:rsidR="00484820" w:rsidRPr="000E3279">
        <w:rPr>
          <w:rFonts w:ascii="Arial" w:hAnsi="Arial" w:cs="Arial"/>
          <w:shd w:val="clear" w:color="auto" w:fill="FFFFFF"/>
        </w:rPr>
        <w:t>NIPT</w:t>
      </w:r>
      <w:r w:rsidR="00E41EB9">
        <w:rPr>
          <w:rFonts w:ascii="Arial" w:hAnsi="Arial" w:cs="Arial"/>
          <w:shd w:val="clear" w:color="auto" w:fill="FFFFFF"/>
        </w:rPr>
        <w:t>).</w:t>
      </w:r>
    </w:p>
    <w:p w:rsidR="000D0822" w:rsidRPr="000E3279" w:rsidRDefault="00E70C0B" w:rsidP="004C350A">
      <w:pPr>
        <w:pStyle w:val="NormalWeb"/>
        <w:spacing w:before="0" w:beforeAutospacing="0" w:after="360" w:afterAutospacing="0"/>
        <w:rPr>
          <w:rFonts w:ascii="Arial" w:hAnsi="Arial" w:cs="Arial"/>
          <w:shd w:val="clear" w:color="auto" w:fill="FFFFFF"/>
        </w:rPr>
      </w:pPr>
      <w:r w:rsidRPr="000E3279">
        <w:rPr>
          <w:rFonts w:ascii="Arial" w:hAnsi="Arial" w:cs="Arial"/>
          <w:shd w:val="clear" w:color="auto" w:fill="FFFFFF"/>
        </w:rPr>
        <w:t>NIPT is a screening test for Down's, Edwards' or Patau's Syndromes</w:t>
      </w:r>
    </w:p>
    <w:p w:rsidR="000D0822" w:rsidRPr="000E3279" w:rsidRDefault="00DE55F4" w:rsidP="004C350A">
      <w:pPr>
        <w:pStyle w:val="NormalWeb"/>
        <w:spacing w:before="0" w:beforeAutospacing="0" w:after="360" w:afterAutospacing="0"/>
        <w:rPr>
          <w:rFonts w:ascii="Arial" w:hAnsi="Arial" w:cs="Arial"/>
          <w:shd w:val="clear" w:color="auto" w:fill="FFFFFF"/>
        </w:rPr>
      </w:pPr>
      <w:r w:rsidRPr="000E3279">
        <w:rPr>
          <w:rFonts w:ascii="Arial" w:hAnsi="Arial" w:cs="Arial"/>
          <w:shd w:val="clear" w:color="auto" w:fill="FFFFFF"/>
        </w:rPr>
        <w:t>NIPT involves</w:t>
      </w:r>
      <w:r w:rsidR="00DF7DDF" w:rsidRPr="000E3279">
        <w:rPr>
          <w:rFonts w:ascii="Arial" w:hAnsi="Arial" w:cs="Arial"/>
          <w:shd w:val="clear" w:color="auto" w:fill="FFFFFF"/>
        </w:rPr>
        <w:t xml:space="preserve"> a </w:t>
      </w:r>
      <w:r w:rsidR="00484820" w:rsidRPr="000E3279">
        <w:rPr>
          <w:rFonts w:ascii="Arial" w:hAnsi="Arial" w:cs="Arial"/>
          <w:shd w:val="clear" w:color="auto" w:fill="FFFFFF"/>
        </w:rPr>
        <w:t>blood test</w:t>
      </w:r>
      <w:r w:rsidR="000D0822" w:rsidRPr="000E3279">
        <w:rPr>
          <w:rFonts w:ascii="Arial" w:hAnsi="Arial" w:cs="Arial"/>
          <w:shd w:val="clear" w:color="auto" w:fill="FFFFFF"/>
        </w:rPr>
        <w:t xml:space="preserve"> from you and </w:t>
      </w:r>
      <w:r w:rsidR="00484820" w:rsidRPr="000E3279">
        <w:rPr>
          <w:rFonts w:ascii="Arial" w:hAnsi="Arial" w:cs="Arial"/>
          <w:shd w:val="clear" w:color="auto" w:fill="FFFFFF"/>
        </w:rPr>
        <w:t xml:space="preserve">can be performed from 10 weeks of pregnancy. Results usually </w:t>
      </w:r>
      <w:r w:rsidRPr="000E3279">
        <w:rPr>
          <w:rFonts w:ascii="Arial" w:hAnsi="Arial" w:cs="Arial"/>
          <w:shd w:val="clear" w:color="auto" w:fill="FFFFFF"/>
        </w:rPr>
        <w:t>take 7</w:t>
      </w:r>
      <w:r w:rsidR="000D0822" w:rsidRPr="000E3279">
        <w:rPr>
          <w:rFonts w:ascii="Arial" w:hAnsi="Arial" w:cs="Arial"/>
          <w:shd w:val="clear" w:color="auto" w:fill="FFFFFF"/>
        </w:rPr>
        <w:t xml:space="preserve"> </w:t>
      </w:r>
      <w:r w:rsidR="00484820" w:rsidRPr="000E3279">
        <w:rPr>
          <w:rFonts w:ascii="Arial" w:hAnsi="Arial" w:cs="Arial"/>
          <w:shd w:val="clear" w:color="auto" w:fill="FFFFFF"/>
        </w:rPr>
        <w:t xml:space="preserve">to 10 days to come back from the laboratory. </w:t>
      </w:r>
    </w:p>
    <w:p w:rsidR="000D7133" w:rsidRPr="000E3279" w:rsidRDefault="00484820" w:rsidP="004C350A">
      <w:pPr>
        <w:pStyle w:val="NormalWeb"/>
        <w:spacing w:before="0" w:beforeAutospacing="0" w:after="360" w:afterAutospacing="0"/>
        <w:rPr>
          <w:rFonts w:ascii="Arial" w:hAnsi="Arial" w:cs="Arial"/>
          <w:shd w:val="clear" w:color="auto" w:fill="FFFFFF"/>
        </w:rPr>
      </w:pPr>
      <w:r w:rsidRPr="000E3279">
        <w:rPr>
          <w:rFonts w:ascii="Arial" w:hAnsi="Arial" w:cs="Arial"/>
          <w:shd w:val="clear" w:color="auto" w:fill="FFFFFF"/>
        </w:rPr>
        <w:t xml:space="preserve">Remember NIPT does not give a yes/no answer; it </w:t>
      </w:r>
      <w:r w:rsidR="000D0822" w:rsidRPr="000E3279">
        <w:rPr>
          <w:rFonts w:ascii="Arial" w:hAnsi="Arial" w:cs="Arial"/>
          <w:shd w:val="clear" w:color="auto" w:fill="FFFFFF"/>
        </w:rPr>
        <w:t xml:space="preserve">tells you how </w:t>
      </w:r>
      <w:r w:rsidR="00DE55F4" w:rsidRPr="000E3279">
        <w:rPr>
          <w:rFonts w:ascii="Arial" w:hAnsi="Arial" w:cs="Arial"/>
          <w:shd w:val="clear" w:color="auto" w:fill="FFFFFF"/>
        </w:rPr>
        <w:t xml:space="preserve">likely. </w:t>
      </w:r>
      <w:r w:rsidRPr="000E3279">
        <w:rPr>
          <w:rFonts w:ascii="Arial" w:hAnsi="Arial" w:cs="Arial"/>
          <w:shd w:val="clear" w:color="auto" w:fill="FFFFFF"/>
        </w:rPr>
        <w:t xml:space="preserve">If this is something you would like to discuss further </w:t>
      </w:r>
      <w:r w:rsidR="00530FD2" w:rsidRPr="000E3279">
        <w:rPr>
          <w:rFonts w:ascii="Arial" w:hAnsi="Arial" w:cs="Arial"/>
          <w:shd w:val="clear" w:color="auto" w:fill="FFFFFF"/>
        </w:rPr>
        <w:t xml:space="preserve">then </w:t>
      </w:r>
      <w:r w:rsidRPr="000E3279">
        <w:rPr>
          <w:rFonts w:ascii="Arial" w:hAnsi="Arial" w:cs="Arial"/>
          <w:shd w:val="clear" w:color="auto" w:fill="FFFFFF"/>
        </w:rPr>
        <w:t xml:space="preserve">please contact our screening office on: 01782 </w:t>
      </w:r>
      <w:r w:rsidR="00F258A9" w:rsidRPr="000E3279">
        <w:rPr>
          <w:rFonts w:ascii="Arial" w:hAnsi="Arial" w:cs="Arial"/>
          <w:shd w:val="clear" w:color="auto" w:fill="FFFFFF"/>
        </w:rPr>
        <w:t xml:space="preserve">672581 for further details including cost. </w:t>
      </w:r>
    </w:p>
    <w:p w:rsidR="003000C7" w:rsidRPr="000E3279" w:rsidRDefault="003000C7">
      <w:pPr>
        <w:rPr>
          <w:rFonts w:ascii="Arial" w:hAnsi="Arial" w:cs="Arial"/>
          <w:sz w:val="24"/>
          <w:szCs w:val="24"/>
        </w:rPr>
      </w:pPr>
    </w:p>
    <w:sectPr w:rsidR="003000C7" w:rsidRPr="000E327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F6" w:rsidRDefault="005E70F6" w:rsidP="00506803">
      <w:pPr>
        <w:spacing w:after="0" w:line="240" w:lineRule="auto"/>
      </w:pPr>
      <w:r>
        <w:separator/>
      </w:r>
    </w:p>
  </w:endnote>
  <w:endnote w:type="continuationSeparator" w:id="0">
    <w:p w:rsidR="005E70F6" w:rsidRDefault="005E70F6" w:rsidP="0050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92725"/>
      <w:docPartObj>
        <w:docPartGallery w:val="Page Numbers (Bottom of Page)"/>
        <w:docPartUnique/>
      </w:docPartObj>
    </w:sdtPr>
    <w:sdtEndPr/>
    <w:sdtContent>
      <w:sdt>
        <w:sdtPr>
          <w:id w:val="98381352"/>
          <w:docPartObj>
            <w:docPartGallery w:val="Page Numbers (Top of Page)"/>
            <w:docPartUnique/>
          </w:docPartObj>
        </w:sdtPr>
        <w:sdtEndPr/>
        <w:sdtContent>
          <w:p w:rsidR="00506803" w:rsidRDefault="00506803">
            <w:pPr>
              <w:pStyle w:val="Footer"/>
            </w:pPr>
            <w:r w:rsidRPr="00506803">
              <w:t xml:space="preserve">Antenatal screening webpage – </w:t>
            </w:r>
            <w:r w:rsidR="0080575F">
              <w:t>FINAL – June 2020</w:t>
            </w:r>
            <w:r>
              <w:t xml:space="preserve"> - Page </w:t>
            </w:r>
            <w:r>
              <w:rPr>
                <w:b/>
                <w:bCs/>
                <w:sz w:val="24"/>
                <w:szCs w:val="24"/>
              </w:rPr>
              <w:fldChar w:fldCharType="begin"/>
            </w:r>
            <w:r>
              <w:rPr>
                <w:b/>
                <w:bCs/>
              </w:rPr>
              <w:instrText xml:space="preserve"> PAGE </w:instrText>
            </w:r>
            <w:r>
              <w:rPr>
                <w:b/>
                <w:bCs/>
                <w:sz w:val="24"/>
                <w:szCs w:val="24"/>
              </w:rPr>
              <w:fldChar w:fldCharType="separate"/>
            </w:r>
            <w:r w:rsidR="004C33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3353">
              <w:rPr>
                <w:b/>
                <w:bCs/>
                <w:noProof/>
              </w:rPr>
              <w:t>3</w:t>
            </w:r>
            <w:r>
              <w:rPr>
                <w:b/>
                <w:bCs/>
                <w:sz w:val="24"/>
                <w:szCs w:val="24"/>
              </w:rPr>
              <w:fldChar w:fldCharType="end"/>
            </w:r>
          </w:p>
        </w:sdtContent>
      </w:sdt>
    </w:sdtContent>
  </w:sdt>
  <w:p w:rsidR="00506803" w:rsidRDefault="00506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F6" w:rsidRDefault="005E70F6" w:rsidP="00506803">
      <w:pPr>
        <w:spacing w:after="0" w:line="240" w:lineRule="auto"/>
      </w:pPr>
      <w:r>
        <w:separator/>
      </w:r>
    </w:p>
  </w:footnote>
  <w:footnote w:type="continuationSeparator" w:id="0">
    <w:p w:rsidR="005E70F6" w:rsidRDefault="005E70F6" w:rsidP="00506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7C" w:rsidRDefault="00A92E7C" w:rsidP="00DE55F4">
    <w:pPr>
      <w:pStyle w:val="Header"/>
      <w:tabs>
        <w:tab w:val="clear" w:pos="4513"/>
        <w:tab w:val="clear" w:pos="9026"/>
        <w:tab w:val="left" w:pos="7608"/>
      </w:tabs>
    </w:pPr>
    <w:r w:rsidRPr="0042648C">
      <w:rPr>
        <w:noProof/>
        <w:lang w:eastAsia="en-GB"/>
      </w:rPr>
      <w:drawing>
        <wp:inline distT="0" distB="0" distL="0" distR="0" wp14:anchorId="04C6A480" wp14:editId="53A1700E">
          <wp:extent cx="2011680" cy="77486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598" cy="774065"/>
                  </a:xfrm>
                  <a:prstGeom prst="rect">
                    <a:avLst/>
                  </a:prstGeom>
                  <a:noFill/>
                </pic:spPr>
              </pic:pic>
            </a:graphicData>
          </a:graphic>
        </wp:inline>
      </w:drawing>
    </w:r>
    <w:r w:rsidRPr="00A92E7C">
      <w:rPr>
        <w:noProof/>
        <w:lang w:eastAsia="en-GB"/>
      </w:rPr>
      <w:t xml:space="preserve"> </w:t>
    </w:r>
    <w:r>
      <w:rPr>
        <w:noProof/>
        <w:lang w:eastAsia="en-GB"/>
      </w:rPr>
      <w:t xml:space="preserve">                                             </w:t>
    </w:r>
    <w:r w:rsidRPr="0042648C">
      <w:rPr>
        <w:noProof/>
        <w:lang w:eastAsia="en-GB"/>
      </w:rPr>
      <w:drawing>
        <wp:inline distT="0" distB="0" distL="0" distR="0" wp14:anchorId="7354B3B5" wp14:editId="137F12CE">
          <wp:extent cx="2095500" cy="81245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466" cy="81089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34F"/>
    <w:multiLevelType w:val="hybridMultilevel"/>
    <w:tmpl w:val="E3BC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47938"/>
    <w:multiLevelType w:val="hybridMultilevel"/>
    <w:tmpl w:val="2270A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3D5ADD"/>
    <w:multiLevelType w:val="hybridMultilevel"/>
    <w:tmpl w:val="2488F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BE025E"/>
    <w:multiLevelType w:val="hybridMultilevel"/>
    <w:tmpl w:val="E972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D92854"/>
    <w:multiLevelType w:val="multilevel"/>
    <w:tmpl w:val="D6C83C9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99539E"/>
    <w:multiLevelType w:val="hybridMultilevel"/>
    <w:tmpl w:val="157C96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7B5233F"/>
    <w:multiLevelType w:val="multilevel"/>
    <w:tmpl w:val="DB6C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4D246E"/>
    <w:multiLevelType w:val="hybridMultilevel"/>
    <w:tmpl w:val="A992B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C7"/>
    <w:rsid w:val="000D0822"/>
    <w:rsid w:val="000D7133"/>
    <w:rsid w:val="000E3279"/>
    <w:rsid w:val="001556ED"/>
    <w:rsid w:val="00201823"/>
    <w:rsid w:val="00266547"/>
    <w:rsid w:val="00294C28"/>
    <w:rsid w:val="003000C7"/>
    <w:rsid w:val="00300BBD"/>
    <w:rsid w:val="00357734"/>
    <w:rsid w:val="00385466"/>
    <w:rsid w:val="0042648C"/>
    <w:rsid w:val="00484820"/>
    <w:rsid w:val="004C3353"/>
    <w:rsid w:val="004C350A"/>
    <w:rsid w:val="00506803"/>
    <w:rsid w:val="00530FD2"/>
    <w:rsid w:val="00534838"/>
    <w:rsid w:val="005E70F6"/>
    <w:rsid w:val="00756AF7"/>
    <w:rsid w:val="00764C0D"/>
    <w:rsid w:val="0080575F"/>
    <w:rsid w:val="0081079D"/>
    <w:rsid w:val="00821419"/>
    <w:rsid w:val="0082308E"/>
    <w:rsid w:val="009B5BC6"/>
    <w:rsid w:val="009C3100"/>
    <w:rsid w:val="00A466A8"/>
    <w:rsid w:val="00A92E7C"/>
    <w:rsid w:val="00B9043D"/>
    <w:rsid w:val="00BD1848"/>
    <w:rsid w:val="00DE55F4"/>
    <w:rsid w:val="00DF7DDF"/>
    <w:rsid w:val="00E41EB9"/>
    <w:rsid w:val="00E70C0B"/>
    <w:rsid w:val="00F25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0C7"/>
    <w:rPr>
      <w:color w:val="0000FF" w:themeColor="hyperlink"/>
      <w:u w:val="single"/>
    </w:rPr>
  </w:style>
  <w:style w:type="character" w:styleId="FollowedHyperlink">
    <w:name w:val="FollowedHyperlink"/>
    <w:basedOn w:val="DefaultParagraphFont"/>
    <w:uiPriority w:val="99"/>
    <w:semiHidden/>
    <w:unhideWhenUsed/>
    <w:rsid w:val="003000C7"/>
    <w:rPr>
      <w:color w:val="800080" w:themeColor="followedHyperlink"/>
      <w:u w:val="single"/>
    </w:rPr>
  </w:style>
  <w:style w:type="paragraph" w:styleId="NormalWeb">
    <w:name w:val="Normal (Web)"/>
    <w:basedOn w:val="Normal"/>
    <w:uiPriority w:val="99"/>
    <w:semiHidden/>
    <w:unhideWhenUsed/>
    <w:rsid w:val="004C35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5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A9"/>
    <w:rPr>
      <w:rFonts w:ascii="Tahoma" w:hAnsi="Tahoma" w:cs="Tahoma"/>
      <w:sz w:val="16"/>
      <w:szCs w:val="16"/>
    </w:rPr>
  </w:style>
  <w:style w:type="character" w:styleId="CommentReference">
    <w:name w:val="annotation reference"/>
    <w:basedOn w:val="DefaultParagraphFont"/>
    <w:uiPriority w:val="99"/>
    <w:semiHidden/>
    <w:unhideWhenUsed/>
    <w:rsid w:val="00201823"/>
    <w:rPr>
      <w:sz w:val="16"/>
      <w:szCs w:val="16"/>
    </w:rPr>
  </w:style>
  <w:style w:type="paragraph" w:styleId="CommentText">
    <w:name w:val="annotation text"/>
    <w:basedOn w:val="Normal"/>
    <w:link w:val="CommentTextChar"/>
    <w:uiPriority w:val="99"/>
    <w:semiHidden/>
    <w:unhideWhenUsed/>
    <w:rsid w:val="00201823"/>
    <w:pPr>
      <w:spacing w:line="240" w:lineRule="auto"/>
    </w:pPr>
    <w:rPr>
      <w:sz w:val="20"/>
      <w:szCs w:val="20"/>
    </w:rPr>
  </w:style>
  <w:style w:type="character" w:customStyle="1" w:styleId="CommentTextChar">
    <w:name w:val="Comment Text Char"/>
    <w:basedOn w:val="DefaultParagraphFont"/>
    <w:link w:val="CommentText"/>
    <w:uiPriority w:val="99"/>
    <w:semiHidden/>
    <w:rsid w:val="00201823"/>
    <w:rPr>
      <w:sz w:val="20"/>
      <w:szCs w:val="20"/>
    </w:rPr>
  </w:style>
  <w:style w:type="paragraph" w:styleId="CommentSubject">
    <w:name w:val="annotation subject"/>
    <w:basedOn w:val="CommentText"/>
    <w:next w:val="CommentText"/>
    <w:link w:val="CommentSubjectChar"/>
    <w:uiPriority w:val="99"/>
    <w:semiHidden/>
    <w:unhideWhenUsed/>
    <w:rsid w:val="00201823"/>
    <w:rPr>
      <w:b/>
      <w:bCs/>
    </w:rPr>
  </w:style>
  <w:style w:type="character" w:customStyle="1" w:styleId="CommentSubjectChar">
    <w:name w:val="Comment Subject Char"/>
    <w:basedOn w:val="CommentTextChar"/>
    <w:link w:val="CommentSubject"/>
    <w:uiPriority w:val="99"/>
    <w:semiHidden/>
    <w:rsid w:val="00201823"/>
    <w:rPr>
      <w:b/>
      <w:bCs/>
      <w:sz w:val="20"/>
      <w:szCs w:val="20"/>
    </w:rPr>
  </w:style>
  <w:style w:type="paragraph" w:styleId="ListParagraph">
    <w:name w:val="List Paragraph"/>
    <w:basedOn w:val="Normal"/>
    <w:uiPriority w:val="34"/>
    <w:qFormat/>
    <w:rsid w:val="00821419"/>
    <w:pPr>
      <w:ind w:left="720"/>
      <w:contextualSpacing/>
    </w:pPr>
  </w:style>
  <w:style w:type="paragraph" w:styleId="Header">
    <w:name w:val="header"/>
    <w:basedOn w:val="Normal"/>
    <w:link w:val="HeaderChar"/>
    <w:uiPriority w:val="99"/>
    <w:unhideWhenUsed/>
    <w:rsid w:val="00506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803"/>
  </w:style>
  <w:style w:type="paragraph" w:styleId="Footer">
    <w:name w:val="footer"/>
    <w:basedOn w:val="Normal"/>
    <w:link w:val="FooterChar"/>
    <w:uiPriority w:val="99"/>
    <w:unhideWhenUsed/>
    <w:rsid w:val="00506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0C7"/>
    <w:rPr>
      <w:color w:val="0000FF" w:themeColor="hyperlink"/>
      <w:u w:val="single"/>
    </w:rPr>
  </w:style>
  <w:style w:type="character" w:styleId="FollowedHyperlink">
    <w:name w:val="FollowedHyperlink"/>
    <w:basedOn w:val="DefaultParagraphFont"/>
    <w:uiPriority w:val="99"/>
    <w:semiHidden/>
    <w:unhideWhenUsed/>
    <w:rsid w:val="003000C7"/>
    <w:rPr>
      <w:color w:val="800080" w:themeColor="followedHyperlink"/>
      <w:u w:val="single"/>
    </w:rPr>
  </w:style>
  <w:style w:type="paragraph" w:styleId="NormalWeb">
    <w:name w:val="Normal (Web)"/>
    <w:basedOn w:val="Normal"/>
    <w:uiPriority w:val="99"/>
    <w:semiHidden/>
    <w:unhideWhenUsed/>
    <w:rsid w:val="004C35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5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A9"/>
    <w:rPr>
      <w:rFonts w:ascii="Tahoma" w:hAnsi="Tahoma" w:cs="Tahoma"/>
      <w:sz w:val="16"/>
      <w:szCs w:val="16"/>
    </w:rPr>
  </w:style>
  <w:style w:type="character" w:styleId="CommentReference">
    <w:name w:val="annotation reference"/>
    <w:basedOn w:val="DefaultParagraphFont"/>
    <w:uiPriority w:val="99"/>
    <w:semiHidden/>
    <w:unhideWhenUsed/>
    <w:rsid w:val="00201823"/>
    <w:rPr>
      <w:sz w:val="16"/>
      <w:szCs w:val="16"/>
    </w:rPr>
  </w:style>
  <w:style w:type="paragraph" w:styleId="CommentText">
    <w:name w:val="annotation text"/>
    <w:basedOn w:val="Normal"/>
    <w:link w:val="CommentTextChar"/>
    <w:uiPriority w:val="99"/>
    <w:semiHidden/>
    <w:unhideWhenUsed/>
    <w:rsid w:val="00201823"/>
    <w:pPr>
      <w:spacing w:line="240" w:lineRule="auto"/>
    </w:pPr>
    <w:rPr>
      <w:sz w:val="20"/>
      <w:szCs w:val="20"/>
    </w:rPr>
  </w:style>
  <w:style w:type="character" w:customStyle="1" w:styleId="CommentTextChar">
    <w:name w:val="Comment Text Char"/>
    <w:basedOn w:val="DefaultParagraphFont"/>
    <w:link w:val="CommentText"/>
    <w:uiPriority w:val="99"/>
    <w:semiHidden/>
    <w:rsid w:val="00201823"/>
    <w:rPr>
      <w:sz w:val="20"/>
      <w:szCs w:val="20"/>
    </w:rPr>
  </w:style>
  <w:style w:type="paragraph" w:styleId="CommentSubject">
    <w:name w:val="annotation subject"/>
    <w:basedOn w:val="CommentText"/>
    <w:next w:val="CommentText"/>
    <w:link w:val="CommentSubjectChar"/>
    <w:uiPriority w:val="99"/>
    <w:semiHidden/>
    <w:unhideWhenUsed/>
    <w:rsid w:val="00201823"/>
    <w:rPr>
      <w:b/>
      <w:bCs/>
    </w:rPr>
  </w:style>
  <w:style w:type="character" w:customStyle="1" w:styleId="CommentSubjectChar">
    <w:name w:val="Comment Subject Char"/>
    <w:basedOn w:val="CommentTextChar"/>
    <w:link w:val="CommentSubject"/>
    <w:uiPriority w:val="99"/>
    <w:semiHidden/>
    <w:rsid w:val="00201823"/>
    <w:rPr>
      <w:b/>
      <w:bCs/>
      <w:sz w:val="20"/>
      <w:szCs w:val="20"/>
    </w:rPr>
  </w:style>
  <w:style w:type="paragraph" w:styleId="ListParagraph">
    <w:name w:val="List Paragraph"/>
    <w:basedOn w:val="Normal"/>
    <w:uiPriority w:val="34"/>
    <w:qFormat/>
    <w:rsid w:val="00821419"/>
    <w:pPr>
      <w:ind w:left="720"/>
      <w:contextualSpacing/>
    </w:pPr>
  </w:style>
  <w:style w:type="paragraph" w:styleId="Header">
    <w:name w:val="header"/>
    <w:basedOn w:val="Normal"/>
    <w:link w:val="HeaderChar"/>
    <w:uiPriority w:val="99"/>
    <w:unhideWhenUsed/>
    <w:rsid w:val="00506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803"/>
  </w:style>
  <w:style w:type="paragraph" w:styleId="Footer">
    <w:name w:val="footer"/>
    <w:basedOn w:val="Normal"/>
    <w:link w:val="FooterChar"/>
    <w:uiPriority w:val="99"/>
    <w:unhideWhenUsed/>
    <w:rsid w:val="00506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7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reening-tests-for-you-and-your-baby-description-in-brief" TargetMode="External"/><Relationship Id="rId13" Type="http://schemas.openxmlformats.org/officeDocument/2006/relationships/hyperlink" Target="https://www.nhs.uk/conditions/pregnancy-and-baby/20-week-scan/"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s.uk/conditions/pregnancy-and-baby/screening-amniocentesis-downs-syndrom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hs.uk/conditions/pregnancy-and-baby/newborn-blood-spot-te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conditions/pregnancy-and-baby/screening-sickle-cell-thalassaemia-pregnant/" TargetMode="External"/><Relationship Id="rId5" Type="http://schemas.openxmlformats.org/officeDocument/2006/relationships/webSettings" Target="webSettings.xml"/><Relationship Id="rId15" Type="http://schemas.openxmlformats.org/officeDocument/2006/relationships/hyperlink" Target="https://www.nhs.uk/conditions/pregnancy-and-baby/newborn-hearing-test/" TargetMode="External"/><Relationship Id="rId10" Type="http://schemas.openxmlformats.org/officeDocument/2006/relationships/hyperlink" Target="https://www.nhs.uk/conditions/pregnancy-and-baby/screening-blood-test-infectious-diseases-pregna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_afr5olIpTM" TargetMode="External"/><Relationship Id="rId14" Type="http://schemas.openxmlformats.org/officeDocument/2006/relationships/hyperlink" Target="https://www.nhs.uk/conditions/pregnancy-and-baby/newborn-physical-exa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Hospitals of North Midlands NHS Trust</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barclo</dc:creator>
  <cp:lastModifiedBy>bentlf</cp:lastModifiedBy>
  <cp:revision>5</cp:revision>
  <cp:lastPrinted>2020-06-19T09:00:00Z</cp:lastPrinted>
  <dcterms:created xsi:type="dcterms:W3CDTF">2020-06-19T08:45:00Z</dcterms:created>
  <dcterms:modified xsi:type="dcterms:W3CDTF">2020-06-19T09:07:00Z</dcterms:modified>
</cp:coreProperties>
</file>