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3A" w:rsidRPr="0005323A" w:rsidRDefault="0005323A" w:rsidP="0005323A">
      <w:pPr>
        <w:pStyle w:val="NoSpacing"/>
        <w:rPr>
          <w:b/>
        </w:rPr>
      </w:pPr>
      <w:bookmarkStart w:id="0" w:name="_GoBack"/>
      <w:r w:rsidRPr="0005323A">
        <w:rPr>
          <w:b/>
        </w:rPr>
        <w:t>"I Will Carry You (Audrey's Song)"</w:t>
      </w:r>
    </w:p>
    <w:bookmarkEnd w:id="0"/>
    <w:p w:rsidR="0005323A" w:rsidRDefault="0005323A" w:rsidP="0005323A">
      <w:pPr>
        <w:pStyle w:val="NoSpacing"/>
      </w:pPr>
    </w:p>
    <w:p w:rsidR="0005323A" w:rsidRDefault="0005323A" w:rsidP="0005323A">
      <w:pPr>
        <w:pStyle w:val="NoSpacing"/>
      </w:pPr>
      <w:r>
        <w:t>There were photographs I wanted to take</w:t>
      </w:r>
    </w:p>
    <w:p w:rsidR="0005323A" w:rsidRDefault="0005323A" w:rsidP="0005323A">
      <w:pPr>
        <w:pStyle w:val="NoSpacing"/>
      </w:pPr>
      <w:r>
        <w:t>Things I wanted to show you</w:t>
      </w:r>
    </w:p>
    <w:p w:rsidR="0005323A" w:rsidRDefault="0005323A" w:rsidP="0005323A">
      <w:pPr>
        <w:pStyle w:val="NoSpacing"/>
      </w:pPr>
      <w:r>
        <w:t>Sing sweet lullabies, wipe your teary eyes</w:t>
      </w:r>
    </w:p>
    <w:p w:rsidR="0005323A" w:rsidRDefault="0005323A" w:rsidP="0005323A">
      <w:pPr>
        <w:pStyle w:val="NoSpacing"/>
      </w:pPr>
      <w:r>
        <w:t>Who could love you like this?</w:t>
      </w:r>
    </w:p>
    <w:p w:rsidR="0005323A" w:rsidRDefault="0005323A" w:rsidP="0005323A">
      <w:pPr>
        <w:pStyle w:val="NoSpacing"/>
      </w:pPr>
      <w:r>
        <w:t>People say that I am brave but I'm not</w:t>
      </w:r>
    </w:p>
    <w:p w:rsidR="0005323A" w:rsidRDefault="0005323A" w:rsidP="0005323A">
      <w:pPr>
        <w:pStyle w:val="NoSpacing"/>
      </w:pPr>
      <w:r>
        <w:t>Truth is I'm barely hanging on</w:t>
      </w:r>
    </w:p>
    <w:p w:rsidR="0005323A" w:rsidRDefault="0005323A" w:rsidP="0005323A">
      <w:pPr>
        <w:pStyle w:val="NoSpacing"/>
      </w:pPr>
      <w:r>
        <w:t>But there's a greater story</w:t>
      </w:r>
    </w:p>
    <w:p w:rsidR="0005323A" w:rsidRDefault="0005323A" w:rsidP="0005323A">
      <w:pPr>
        <w:pStyle w:val="NoSpacing"/>
      </w:pPr>
      <w:r>
        <w:t>Written long before me</w:t>
      </w:r>
    </w:p>
    <w:p w:rsidR="0005323A" w:rsidRDefault="0005323A" w:rsidP="0005323A">
      <w:pPr>
        <w:pStyle w:val="NoSpacing"/>
      </w:pPr>
      <w:r>
        <w:t>Because He loves you like this</w:t>
      </w:r>
    </w:p>
    <w:p w:rsidR="0005323A" w:rsidRDefault="0005323A" w:rsidP="0005323A">
      <w:pPr>
        <w:pStyle w:val="NoSpacing"/>
      </w:pPr>
    </w:p>
    <w:p w:rsidR="0005323A" w:rsidRDefault="0005323A" w:rsidP="0005323A">
      <w:pPr>
        <w:pStyle w:val="NoSpacing"/>
      </w:pPr>
      <w:r>
        <w:t>So I will carry you</w:t>
      </w:r>
    </w:p>
    <w:p w:rsidR="0005323A" w:rsidRDefault="0005323A" w:rsidP="0005323A">
      <w:pPr>
        <w:pStyle w:val="NoSpacing"/>
      </w:pPr>
      <w:r>
        <w:t>While your heart beats here</w:t>
      </w:r>
    </w:p>
    <w:p w:rsidR="0005323A" w:rsidRDefault="0005323A" w:rsidP="0005323A">
      <w:pPr>
        <w:pStyle w:val="NoSpacing"/>
      </w:pPr>
      <w:r>
        <w:t>Long beyond the empty cradle</w:t>
      </w:r>
    </w:p>
    <w:p w:rsidR="0005323A" w:rsidRDefault="0005323A" w:rsidP="0005323A">
      <w:pPr>
        <w:pStyle w:val="NoSpacing"/>
      </w:pPr>
      <w:r>
        <w:t>Through the coming years</w:t>
      </w:r>
    </w:p>
    <w:p w:rsidR="0005323A" w:rsidRDefault="0005323A" w:rsidP="0005323A">
      <w:pPr>
        <w:pStyle w:val="NoSpacing"/>
      </w:pPr>
      <w:r>
        <w:t>I will carry you</w:t>
      </w:r>
    </w:p>
    <w:p w:rsidR="0005323A" w:rsidRDefault="0005323A" w:rsidP="0005323A">
      <w:pPr>
        <w:pStyle w:val="NoSpacing"/>
      </w:pPr>
      <w:r>
        <w:t>All my life</w:t>
      </w:r>
    </w:p>
    <w:p w:rsidR="0005323A" w:rsidRDefault="0005323A" w:rsidP="0005323A">
      <w:pPr>
        <w:pStyle w:val="NoSpacing"/>
      </w:pPr>
      <w:r>
        <w:t xml:space="preserve">And I will praise the One </w:t>
      </w:r>
      <w:proofErr w:type="gramStart"/>
      <w:r>
        <w:t>Who's</w:t>
      </w:r>
      <w:proofErr w:type="gramEnd"/>
      <w:r>
        <w:t xml:space="preserve"> chosen me</w:t>
      </w:r>
    </w:p>
    <w:p w:rsidR="0005323A" w:rsidRDefault="0005323A" w:rsidP="0005323A">
      <w:pPr>
        <w:pStyle w:val="NoSpacing"/>
      </w:pPr>
      <w:r>
        <w:t>To carry you</w:t>
      </w:r>
    </w:p>
    <w:p w:rsidR="0005323A" w:rsidRDefault="0005323A" w:rsidP="0005323A">
      <w:pPr>
        <w:pStyle w:val="NoSpacing"/>
      </w:pPr>
    </w:p>
    <w:p w:rsidR="0005323A" w:rsidRDefault="0005323A" w:rsidP="0005323A">
      <w:pPr>
        <w:pStyle w:val="NoSpacing"/>
      </w:pPr>
      <w:r>
        <w:t>Such a short time</w:t>
      </w:r>
    </w:p>
    <w:p w:rsidR="0005323A" w:rsidRDefault="0005323A" w:rsidP="0005323A">
      <w:pPr>
        <w:pStyle w:val="NoSpacing"/>
      </w:pPr>
      <w:r>
        <w:t>Such a long road</w:t>
      </w:r>
    </w:p>
    <w:p w:rsidR="0005323A" w:rsidRDefault="0005323A" w:rsidP="0005323A">
      <w:pPr>
        <w:pStyle w:val="NoSpacing"/>
      </w:pPr>
      <w:r>
        <w:t>All this madness</w:t>
      </w:r>
    </w:p>
    <w:p w:rsidR="0005323A" w:rsidRDefault="0005323A" w:rsidP="0005323A">
      <w:pPr>
        <w:pStyle w:val="NoSpacing"/>
      </w:pPr>
    </w:p>
    <w:p w:rsidR="0005323A" w:rsidRDefault="0005323A" w:rsidP="0005323A">
      <w:pPr>
        <w:pStyle w:val="NoSpacing"/>
      </w:pPr>
      <w:r>
        <w:t>But I know</w:t>
      </w:r>
    </w:p>
    <w:p w:rsidR="0005323A" w:rsidRDefault="0005323A" w:rsidP="0005323A">
      <w:pPr>
        <w:pStyle w:val="NoSpacing"/>
      </w:pPr>
      <w:r>
        <w:t>That the silence</w:t>
      </w:r>
    </w:p>
    <w:p w:rsidR="0005323A" w:rsidRDefault="0005323A" w:rsidP="0005323A">
      <w:pPr>
        <w:pStyle w:val="NoSpacing"/>
      </w:pPr>
      <w:r>
        <w:t>Has brought me to His voice</w:t>
      </w:r>
    </w:p>
    <w:p w:rsidR="0005323A" w:rsidRDefault="0005323A" w:rsidP="0005323A">
      <w:pPr>
        <w:pStyle w:val="NoSpacing"/>
      </w:pPr>
      <w:r>
        <w:t>And He says?</w:t>
      </w:r>
    </w:p>
    <w:p w:rsidR="0005323A" w:rsidRDefault="0005323A" w:rsidP="0005323A">
      <w:pPr>
        <w:pStyle w:val="NoSpacing"/>
      </w:pPr>
    </w:p>
    <w:p w:rsidR="0005323A" w:rsidRDefault="0005323A" w:rsidP="0005323A">
      <w:pPr>
        <w:pStyle w:val="NoSpacing"/>
      </w:pPr>
      <w:r>
        <w:t>I've shown her photographs of time beginning</w:t>
      </w:r>
    </w:p>
    <w:p w:rsidR="0005323A" w:rsidRDefault="0005323A" w:rsidP="0005323A">
      <w:pPr>
        <w:pStyle w:val="NoSpacing"/>
      </w:pPr>
      <w:r>
        <w:t>Walked her through the parted seas</w:t>
      </w:r>
    </w:p>
    <w:p w:rsidR="0005323A" w:rsidRDefault="0005323A" w:rsidP="0005323A">
      <w:pPr>
        <w:pStyle w:val="NoSpacing"/>
      </w:pPr>
      <w:r>
        <w:t>Angel lullabies, no more teary eyes</w:t>
      </w:r>
    </w:p>
    <w:p w:rsidR="0005323A" w:rsidRDefault="0005323A" w:rsidP="0005323A">
      <w:pPr>
        <w:pStyle w:val="NoSpacing"/>
      </w:pPr>
      <w:r>
        <w:t>Who could love her like this?</w:t>
      </w:r>
    </w:p>
    <w:p w:rsidR="0005323A" w:rsidRDefault="0005323A" w:rsidP="0005323A">
      <w:pPr>
        <w:pStyle w:val="NoSpacing"/>
      </w:pPr>
    </w:p>
    <w:p w:rsidR="0005323A" w:rsidRDefault="0005323A" w:rsidP="0005323A">
      <w:pPr>
        <w:pStyle w:val="NoSpacing"/>
      </w:pPr>
      <w:r>
        <w:t>I will carry you</w:t>
      </w:r>
    </w:p>
    <w:p w:rsidR="0005323A" w:rsidRDefault="0005323A" w:rsidP="0005323A">
      <w:pPr>
        <w:pStyle w:val="NoSpacing"/>
      </w:pPr>
      <w:r>
        <w:t>While your heart beats here</w:t>
      </w:r>
    </w:p>
    <w:p w:rsidR="0005323A" w:rsidRDefault="0005323A" w:rsidP="0005323A">
      <w:pPr>
        <w:pStyle w:val="NoSpacing"/>
      </w:pPr>
      <w:r>
        <w:t>Long beyond the empty cradle</w:t>
      </w:r>
    </w:p>
    <w:p w:rsidR="0005323A" w:rsidRDefault="0005323A" w:rsidP="0005323A">
      <w:pPr>
        <w:pStyle w:val="NoSpacing"/>
      </w:pPr>
      <w:r>
        <w:t>Through the coming years</w:t>
      </w:r>
    </w:p>
    <w:p w:rsidR="0005323A" w:rsidRDefault="0005323A" w:rsidP="0005323A">
      <w:pPr>
        <w:pStyle w:val="NoSpacing"/>
      </w:pPr>
      <w:r>
        <w:t>I will carry you</w:t>
      </w:r>
    </w:p>
    <w:p w:rsidR="0005323A" w:rsidRDefault="0005323A" w:rsidP="0005323A">
      <w:pPr>
        <w:pStyle w:val="NoSpacing"/>
      </w:pPr>
      <w:r>
        <w:t>All your life</w:t>
      </w:r>
    </w:p>
    <w:p w:rsidR="0005323A" w:rsidRDefault="0005323A" w:rsidP="0005323A">
      <w:pPr>
        <w:pStyle w:val="NoSpacing"/>
      </w:pPr>
      <w:r>
        <w:t xml:space="preserve">And I will praise the One </w:t>
      </w:r>
      <w:proofErr w:type="gramStart"/>
      <w:r>
        <w:t>Who's</w:t>
      </w:r>
      <w:proofErr w:type="gramEnd"/>
      <w:r>
        <w:t xml:space="preserve"> chosen Me</w:t>
      </w:r>
    </w:p>
    <w:p w:rsidR="00CB6644" w:rsidRDefault="0005323A" w:rsidP="0005323A">
      <w:pPr>
        <w:pStyle w:val="NoSpacing"/>
      </w:pPr>
      <w:r>
        <w:t>To carry you</w:t>
      </w:r>
    </w:p>
    <w:p w:rsidR="0005323A" w:rsidRDefault="0005323A" w:rsidP="0005323A">
      <w:pPr>
        <w:pStyle w:val="NoSpacing"/>
      </w:pPr>
    </w:p>
    <w:p w:rsidR="0005323A" w:rsidRPr="0005323A" w:rsidRDefault="0005323A" w:rsidP="0005323A">
      <w:pPr>
        <w:pStyle w:val="NoSpacing"/>
        <w:rPr>
          <w:sz w:val="20"/>
          <w:szCs w:val="20"/>
        </w:rPr>
      </w:pPr>
      <w:r w:rsidRPr="0005323A">
        <w:rPr>
          <w:sz w:val="20"/>
          <w:szCs w:val="20"/>
        </w:rPr>
        <w:t xml:space="preserve">©Lindy Robbins, Jess Cates, Dennis </w:t>
      </w:r>
      <w:proofErr w:type="spellStart"/>
      <w:r w:rsidRPr="0005323A">
        <w:rPr>
          <w:sz w:val="20"/>
          <w:szCs w:val="20"/>
        </w:rPr>
        <w:t>Matkosky</w:t>
      </w:r>
      <w:proofErr w:type="spellEnd"/>
    </w:p>
    <w:sectPr w:rsidR="0005323A" w:rsidRPr="00053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3A"/>
    <w:rsid w:val="0005323A"/>
    <w:rsid w:val="00680473"/>
    <w:rsid w:val="00D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Glynis (RJE) UHNM</dc:creator>
  <cp:lastModifiedBy>Cooper, Glynis (RJE) UHNM</cp:lastModifiedBy>
  <cp:revision>1</cp:revision>
  <dcterms:created xsi:type="dcterms:W3CDTF">2020-06-15T11:48:00Z</dcterms:created>
  <dcterms:modified xsi:type="dcterms:W3CDTF">2020-06-15T11:50:00Z</dcterms:modified>
</cp:coreProperties>
</file>